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39" w:rsidRPr="00FA6ABF" w:rsidRDefault="004F1739" w:rsidP="00FA6ABF">
      <w:pPr>
        <w:tabs>
          <w:tab w:val="left" w:pos="-4253"/>
        </w:tabs>
        <w:jc w:val="center"/>
        <w:rPr>
          <w:rFonts w:ascii="Georgia" w:hAnsi="Georgia"/>
          <w:sz w:val="22"/>
          <w:szCs w:val="22"/>
        </w:rPr>
      </w:pPr>
      <w:r w:rsidRPr="00FA6ABF">
        <w:rPr>
          <w:rFonts w:ascii="Georgia" w:hAnsi="Georgia"/>
          <w:sz w:val="22"/>
          <w:szCs w:val="22"/>
        </w:rPr>
        <w:t>МИН</w:t>
      </w:r>
      <w:r w:rsidR="00FA6ABF" w:rsidRPr="00FA6ABF">
        <w:rPr>
          <w:rFonts w:ascii="Georgia" w:hAnsi="Georgia"/>
          <w:sz w:val="22"/>
          <w:szCs w:val="22"/>
        </w:rPr>
        <w:t xml:space="preserve">ИСТЕРСТВО </w:t>
      </w:r>
      <w:r w:rsidRPr="00FA6ABF">
        <w:rPr>
          <w:rFonts w:ascii="Georgia" w:hAnsi="Georgia"/>
          <w:sz w:val="22"/>
          <w:szCs w:val="22"/>
        </w:rPr>
        <w:t xml:space="preserve">НАУКИ </w:t>
      </w:r>
      <w:r w:rsidR="00FA6ABF" w:rsidRPr="00FA6ABF">
        <w:rPr>
          <w:rFonts w:ascii="Georgia" w:hAnsi="Georgia"/>
          <w:sz w:val="22"/>
          <w:szCs w:val="22"/>
        </w:rPr>
        <w:t xml:space="preserve">И ВЫСШЕГО ОБРАЗОВАНИЯ </w:t>
      </w:r>
      <w:r w:rsidRPr="00FA6ABF">
        <w:rPr>
          <w:rFonts w:ascii="Georgia" w:hAnsi="Georgia"/>
          <w:sz w:val="22"/>
          <w:szCs w:val="22"/>
        </w:rPr>
        <w:t>РОССИЙСКОЙ ФЕДЕРАЦИИ</w:t>
      </w:r>
    </w:p>
    <w:p w:rsidR="004F1739" w:rsidRPr="00FA6ABF" w:rsidRDefault="004F1739" w:rsidP="00FA6ABF">
      <w:pPr>
        <w:tabs>
          <w:tab w:val="left" w:pos="-4253"/>
        </w:tabs>
        <w:jc w:val="center"/>
        <w:rPr>
          <w:rFonts w:ascii="Georgia" w:hAnsi="Georgia"/>
          <w:sz w:val="22"/>
          <w:szCs w:val="22"/>
        </w:rPr>
      </w:pPr>
      <w:r w:rsidRPr="00FA6ABF">
        <w:rPr>
          <w:rFonts w:ascii="Georgia" w:hAnsi="Georgia"/>
          <w:sz w:val="22"/>
          <w:szCs w:val="22"/>
        </w:rPr>
        <w:t>ЮЖНЫЙ ФЕДЕРАЛЬНЫЙ УНИВЕРСИТЕТ</w:t>
      </w:r>
    </w:p>
    <w:p w:rsidR="004F1739" w:rsidRPr="00FA6ABF" w:rsidRDefault="00384984" w:rsidP="00FA6ABF">
      <w:pPr>
        <w:tabs>
          <w:tab w:val="left" w:pos="-4253"/>
        </w:tabs>
        <w:jc w:val="center"/>
        <w:rPr>
          <w:rFonts w:ascii="Georgia" w:hAnsi="Georgia"/>
          <w:sz w:val="22"/>
          <w:szCs w:val="22"/>
        </w:rPr>
      </w:pPr>
      <w:r w:rsidRPr="00FA6ABF">
        <w:rPr>
          <w:rFonts w:ascii="Georgia" w:hAnsi="Georgia"/>
          <w:sz w:val="22"/>
          <w:szCs w:val="22"/>
        </w:rPr>
        <w:t>ИНСТИТУТ ФИЛОСОФИИ И СОЦИАЛЬНО-ПОЛИТИЧЕСКИХ НАУК</w:t>
      </w:r>
    </w:p>
    <w:p w:rsidR="00384984" w:rsidRPr="00FA6ABF" w:rsidRDefault="00384984" w:rsidP="00FA6ABF">
      <w:pPr>
        <w:tabs>
          <w:tab w:val="left" w:pos="-4253"/>
        </w:tabs>
        <w:jc w:val="center"/>
        <w:rPr>
          <w:rFonts w:ascii="Georgia" w:hAnsi="Georgia"/>
          <w:i/>
          <w:sz w:val="22"/>
          <w:szCs w:val="22"/>
        </w:rPr>
      </w:pPr>
      <w:r w:rsidRPr="00FA6ABF">
        <w:rPr>
          <w:rFonts w:ascii="Georgia" w:hAnsi="Georgia"/>
          <w:i/>
          <w:sz w:val="22"/>
          <w:szCs w:val="22"/>
        </w:rPr>
        <w:t>КАФЕДРА СОЦИАЛЬНЫХ ТЕХНОЛОГИЙ</w:t>
      </w:r>
    </w:p>
    <w:p w:rsidR="007F09C1" w:rsidRPr="00384984" w:rsidRDefault="00FA6ABF" w:rsidP="00537F5C">
      <w:pPr>
        <w:tabs>
          <w:tab w:val="left" w:pos="-4253"/>
        </w:tabs>
        <w:ind w:right="850"/>
        <w:rPr>
          <w:sz w:val="24"/>
          <w:szCs w:val="24"/>
        </w:rPr>
      </w:pPr>
      <w:r w:rsidRPr="004F1739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8BAD454" wp14:editId="02703EA3">
            <wp:simplePos x="0" y="0"/>
            <wp:positionH relativeFrom="margin">
              <wp:posOffset>-511175</wp:posOffset>
            </wp:positionH>
            <wp:positionV relativeFrom="paragraph">
              <wp:posOffset>83185</wp:posOffset>
            </wp:positionV>
            <wp:extent cx="1524000" cy="1419860"/>
            <wp:effectExtent l="0" t="0" r="0" b="8890"/>
            <wp:wrapThrough wrapText="bothSides">
              <wp:wrapPolygon edited="0">
                <wp:start x="0" y="0"/>
                <wp:lineTo x="0" y="21445"/>
                <wp:lineTo x="21330" y="21445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ABF" w:rsidRDefault="00537F5C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        </w:t>
      </w:r>
    </w:p>
    <w:p w:rsidR="00FA6ABF" w:rsidRDefault="00FA6ABF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</w:p>
    <w:p w:rsidR="00FA6ABF" w:rsidRDefault="00FA6ABF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</w:p>
    <w:p w:rsidR="00FA6ABF" w:rsidRDefault="00FA6ABF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</w:p>
    <w:p w:rsidR="00FA6ABF" w:rsidRDefault="00FA6ABF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</w:p>
    <w:p w:rsidR="00C44B18" w:rsidRDefault="00537F5C" w:rsidP="00537F5C">
      <w:pPr>
        <w:widowControl/>
        <w:overflowPunct w:val="0"/>
        <w:ind w:right="-143"/>
        <w:textAlignment w:val="baseline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FA6ABF">
        <w:rPr>
          <w:rFonts w:ascii="Georgia" w:hAnsi="Georgia"/>
          <w:b/>
          <w:color w:val="000000"/>
          <w:sz w:val="24"/>
          <w:szCs w:val="24"/>
        </w:rPr>
        <w:t xml:space="preserve">             </w:t>
      </w:r>
      <w:r>
        <w:rPr>
          <w:rFonts w:ascii="Georgia" w:hAnsi="Georgia"/>
          <w:b/>
          <w:color w:val="000000"/>
          <w:sz w:val="24"/>
          <w:szCs w:val="24"/>
        </w:rPr>
        <w:t xml:space="preserve">  И</w:t>
      </w:r>
      <w:r w:rsidR="00C44B18" w:rsidRPr="00944DE6">
        <w:rPr>
          <w:rFonts w:ascii="Georgia" w:hAnsi="Georgia"/>
          <w:b/>
          <w:color w:val="000000"/>
          <w:sz w:val="24"/>
          <w:szCs w:val="24"/>
        </w:rPr>
        <w:t>нформационное письмо</w:t>
      </w:r>
    </w:p>
    <w:p w:rsidR="00FA6ABF" w:rsidRDefault="00FA6ABF" w:rsidP="00FA6ABF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</w:p>
    <w:p w:rsidR="00FA6ABF" w:rsidRDefault="00FA6ABF" w:rsidP="00FA6ABF">
      <w:pPr>
        <w:widowControl/>
        <w:autoSpaceDE/>
        <w:autoSpaceDN/>
        <w:adjustRightInd/>
        <w:ind w:right="-143"/>
        <w:rPr>
          <w:rFonts w:ascii="Georgia" w:hAnsi="Georgia"/>
          <w:color w:val="000000"/>
          <w:sz w:val="24"/>
          <w:szCs w:val="24"/>
        </w:rPr>
      </w:pPr>
    </w:p>
    <w:p w:rsidR="00FA6ABF" w:rsidRDefault="00CE4380" w:rsidP="00FA6ABF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кафедра социальных технологии</w:t>
      </w:r>
      <w:r w:rsidR="00FA6ABF">
        <w:rPr>
          <w:rFonts w:ascii="Georgia" w:hAnsi="Georgia"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color w:val="000000"/>
          <w:sz w:val="24"/>
          <w:szCs w:val="24"/>
        </w:rPr>
        <w:t xml:space="preserve">Института философии и </w:t>
      </w:r>
      <w:r>
        <w:rPr>
          <w:rFonts w:ascii="Georgia" w:hAnsi="Georgia"/>
          <w:color w:val="000000"/>
          <w:sz w:val="24"/>
          <w:szCs w:val="24"/>
        </w:rPr>
        <w:t>социально-политических наук</w:t>
      </w:r>
      <w:r w:rsidR="00FA6ABF">
        <w:rPr>
          <w:rFonts w:ascii="Georgia" w:hAnsi="Georgia"/>
          <w:color w:val="000000"/>
          <w:sz w:val="24"/>
          <w:szCs w:val="24"/>
        </w:rPr>
        <w:t xml:space="preserve"> </w:t>
      </w:r>
      <w:r w:rsidR="00C44B18" w:rsidRPr="00944DE6">
        <w:rPr>
          <w:rFonts w:ascii="Georgia" w:hAnsi="Georgia"/>
          <w:color w:val="000000"/>
          <w:sz w:val="24"/>
          <w:szCs w:val="24"/>
        </w:rPr>
        <w:t>ФГАОУ</w:t>
      </w:r>
      <w:r w:rsidR="00FA6ABF">
        <w:rPr>
          <w:rFonts w:ascii="Georgia" w:hAnsi="Georgia"/>
          <w:color w:val="000000"/>
          <w:sz w:val="24"/>
          <w:szCs w:val="24"/>
        </w:rPr>
        <w:t xml:space="preserve"> ВО</w:t>
      </w:r>
      <w:r w:rsidR="00C44B18" w:rsidRPr="00944DE6">
        <w:rPr>
          <w:rFonts w:ascii="Georgia" w:hAnsi="Georgia"/>
          <w:color w:val="000000"/>
          <w:sz w:val="24"/>
          <w:szCs w:val="24"/>
        </w:rPr>
        <w:t xml:space="preserve"> «Южный федеральный университет»</w:t>
      </w:r>
      <w:r w:rsidR="006A1BFC" w:rsidRPr="00944DE6">
        <w:rPr>
          <w:rFonts w:ascii="Georgia" w:hAnsi="Georgia"/>
          <w:color w:val="000000"/>
          <w:sz w:val="24"/>
          <w:szCs w:val="24"/>
        </w:rPr>
        <w:t xml:space="preserve"> (ЮФУ)</w:t>
      </w:r>
    </w:p>
    <w:p w:rsidR="00FA6ABF" w:rsidRDefault="0078027B" w:rsidP="00FA6ABF">
      <w:pPr>
        <w:widowControl/>
        <w:autoSpaceDE/>
        <w:autoSpaceDN/>
        <w:adjustRightInd/>
        <w:ind w:right="-143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</w:t>
      </w:r>
      <w:r w:rsidR="00C44B18" w:rsidRPr="00944DE6">
        <w:rPr>
          <w:rFonts w:ascii="Georgia" w:hAnsi="Georgia"/>
          <w:b/>
          <w:sz w:val="24"/>
          <w:szCs w:val="24"/>
        </w:rPr>
        <w:t>-</w:t>
      </w:r>
      <w:r>
        <w:rPr>
          <w:rFonts w:ascii="Georgia" w:hAnsi="Georgia"/>
          <w:b/>
          <w:sz w:val="24"/>
          <w:szCs w:val="24"/>
        </w:rPr>
        <w:t>14</w:t>
      </w:r>
      <w:r w:rsidR="00C44B18" w:rsidRPr="00944DE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ноября</w:t>
      </w:r>
      <w:r w:rsidR="00C44B18" w:rsidRPr="00944DE6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9</w:t>
      </w:r>
      <w:r w:rsidR="00C44B18" w:rsidRPr="00944DE6">
        <w:rPr>
          <w:rFonts w:ascii="Georgia" w:hAnsi="Georgia"/>
          <w:b/>
          <w:color w:val="000000"/>
          <w:sz w:val="24"/>
          <w:szCs w:val="24"/>
        </w:rPr>
        <w:t xml:space="preserve"> года</w:t>
      </w:r>
    </w:p>
    <w:p w:rsidR="00C44B18" w:rsidRPr="00FA6ABF" w:rsidRDefault="00C44B18" w:rsidP="00FA6ABF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>проводит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EE7EF8">
        <w:rPr>
          <w:rFonts w:ascii="Georgia" w:hAnsi="Georgia"/>
          <w:color w:val="000000"/>
          <w:sz w:val="24"/>
          <w:szCs w:val="24"/>
        </w:rPr>
        <w:t>В</w:t>
      </w:r>
      <w:bookmarkStart w:id="0" w:name="_GoBack"/>
      <w:bookmarkEnd w:id="0"/>
      <w:r w:rsidR="00C370FF" w:rsidRPr="00944DE6">
        <w:rPr>
          <w:rFonts w:ascii="Georgia" w:hAnsi="Georgia"/>
          <w:color w:val="000000"/>
          <w:sz w:val="24"/>
          <w:szCs w:val="24"/>
        </w:rPr>
        <w:t>сероссийскую</w:t>
      </w:r>
      <w:r w:rsidR="00C370FF"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color w:val="000000"/>
          <w:sz w:val="24"/>
          <w:szCs w:val="24"/>
        </w:rPr>
        <w:t>научно-теоретическую</w:t>
      </w:r>
      <w:r w:rsidR="00FA6ABF">
        <w:rPr>
          <w:rFonts w:ascii="Georgia" w:hAnsi="Georgia"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color w:val="000000"/>
          <w:sz w:val="24"/>
          <w:szCs w:val="24"/>
        </w:rPr>
        <w:t>конференцию</w:t>
      </w:r>
      <w:r w:rsidR="006A1BFC" w:rsidRPr="00944DE6">
        <w:rPr>
          <w:rFonts w:ascii="Georgia" w:hAnsi="Georgia"/>
          <w:color w:val="000000"/>
          <w:sz w:val="24"/>
          <w:szCs w:val="24"/>
        </w:rPr>
        <w:t xml:space="preserve"> с </w:t>
      </w:r>
      <w:r w:rsidR="00C370FF" w:rsidRPr="00944DE6">
        <w:rPr>
          <w:rFonts w:ascii="Georgia" w:hAnsi="Georgia"/>
          <w:color w:val="000000"/>
          <w:sz w:val="24"/>
          <w:szCs w:val="24"/>
        </w:rPr>
        <w:t>международным участием</w:t>
      </w:r>
      <w:r w:rsidR="006A1BFC" w:rsidRPr="00944DE6">
        <w:rPr>
          <w:rFonts w:ascii="Georgia" w:hAnsi="Georgia"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>«</w:t>
      </w:r>
      <w:r w:rsidR="00C370FF" w:rsidRPr="00944DE6">
        <w:rPr>
          <w:rFonts w:ascii="Georgia" w:hAnsi="Georgia"/>
          <w:b/>
          <w:i/>
          <w:color w:val="000000"/>
          <w:sz w:val="24"/>
          <w:szCs w:val="24"/>
        </w:rPr>
        <w:t>Стратегии развития</w:t>
      </w:r>
      <w:r w:rsidR="00FA6ABF">
        <w:rPr>
          <w:rFonts w:ascii="Georgia" w:hAnsi="Georgia"/>
          <w:color w:val="000000"/>
          <w:sz w:val="24"/>
          <w:szCs w:val="24"/>
        </w:rPr>
        <w:t xml:space="preserve"> </w:t>
      </w:r>
      <w:r w:rsidR="0078027B">
        <w:rPr>
          <w:rFonts w:ascii="Georgia" w:hAnsi="Georgia"/>
          <w:b/>
          <w:i/>
          <w:color w:val="000000"/>
          <w:sz w:val="24"/>
          <w:szCs w:val="24"/>
        </w:rPr>
        <w:t>общества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 xml:space="preserve"> и социальн</w:t>
      </w:r>
      <w:r w:rsidR="00C370FF" w:rsidRPr="00944DE6">
        <w:rPr>
          <w:rFonts w:ascii="Georgia" w:hAnsi="Georgia"/>
          <w:b/>
          <w:i/>
          <w:color w:val="000000"/>
          <w:sz w:val="24"/>
          <w:szCs w:val="24"/>
        </w:rPr>
        <w:t>ая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 xml:space="preserve"> работ</w:t>
      </w:r>
      <w:r w:rsidR="00C370FF" w:rsidRPr="00944DE6">
        <w:rPr>
          <w:rFonts w:ascii="Georgia" w:hAnsi="Georgia"/>
          <w:b/>
          <w:i/>
          <w:color w:val="000000"/>
          <w:sz w:val="24"/>
          <w:szCs w:val="24"/>
        </w:rPr>
        <w:t>а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>»</w:t>
      </w:r>
    </w:p>
    <w:p w:rsidR="005443C1" w:rsidRPr="00944DE6" w:rsidRDefault="005443C1" w:rsidP="006A1BFC">
      <w:pPr>
        <w:widowControl/>
        <w:autoSpaceDE/>
        <w:autoSpaceDN/>
        <w:adjustRightInd/>
        <w:ind w:right="-143"/>
        <w:jc w:val="center"/>
        <w:rPr>
          <w:rFonts w:ascii="Georgia" w:hAnsi="Georgia"/>
          <w:color w:val="000000"/>
          <w:sz w:val="24"/>
          <w:szCs w:val="24"/>
        </w:rPr>
      </w:pPr>
    </w:p>
    <w:p w:rsidR="006A1BFC" w:rsidRPr="00944DE6" w:rsidRDefault="006A1BFC" w:rsidP="006A1BFC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                                </w:t>
      </w:r>
      <w:r w:rsidRPr="00944DE6">
        <w:rPr>
          <w:rFonts w:ascii="Georgia" w:hAnsi="Georgia"/>
          <w:b/>
          <w:color w:val="000000"/>
          <w:sz w:val="24"/>
          <w:szCs w:val="24"/>
        </w:rPr>
        <w:t>Планируется работа следующих секций</w:t>
      </w:r>
      <w:r w:rsidRPr="00944DE6">
        <w:rPr>
          <w:rFonts w:ascii="Georgia" w:hAnsi="Georgia"/>
          <w:color w:val="000000"/>
          <w:sz w:val="24"/>
          <w:szCs w:val="24"/>
        </w:rPr>
        <w:t>:</w:t>
      </w:r>
    </w:p>
    <w:p w:rsidR="006A1BFC" w:rsidRDefault="006A1BFC" w:rsidP="006A1BFC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i/>
          <w:color w:val="000000"/>
          <w:sz w:val="24"/>
          <w:szCs w:val="24"/>
        </w:rPr>
        <w:t xml:space="preserve">цивилизационная судьба России </w:t>
      </w:r>
      <w:r w:rsidR="0078027B">
        <w:rPr>
          <w:rFonts w:ascii="Georgia" w:hAnsi="Georgia"/>
          <w:i/>
          <w:color w:val="000000"/>
          <w:sz w:val="24"/>
          <w:szCs w:val="24"/>
        </w:rPr>
        <w:t>и стран СНГ</w:t>
      </w:r>
      <w:r w:rsidRPr="00944DE6">
        <w:rPr>
          <w:rFonts w:ascii="Georgia" w:hAnsi="Georgia"/>
          <w:i/>
          <w:color w:val="000000"/>
          <w:sz w:val="24"/>
          <w:szCs w:val="24"/>
        </w:rPr>
        <w:t>: прошлое и настоящее</w:t>
      </w:r>
      <w:r w:rsidR="0021388B">
        <w:rPr>
          <w:rFonts w:ascii="Georgia" w:hAnsi="Georgia"/>
          <w:i/>
          <w:color w:val="000000"/>
          <w:sz w:val="24"/>
          <w:szCs w:val="24"/>
        </w:rPr>
        <w:t>. Проблема социального мира и национальной безопасности</w:t>
      </w:r>
      <w:r w:rsidRPr="00944DE6">
        <w:rPr>
          <w:rFonts w:ascii="Georgia" w:hAnsi="Georgia"/>
          <w:color w:val="000000"/>
          <w:sz w:val="24"/>
          <w:szCs w:val="24"/>
        </w:rPr>
        <w:t>;</w:t>
      </w:r>
    </w:p>
    <w:p w:rsidR="000A1340" w:rsidRPr="00944DE6" w:rsidRDefault="00ED7D0F" w:rsidP="006A1BFC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 w:rsidRPr="00236EA4">
        <w:rPr>
          <w:rFonts w:ascii="Georgia" w:hAnsi="Georgia"/>
          <w:i/>
          <w:color w:val="000000"/>
          <w:sz w:val="24"/>
          <w:szCs w:val="24"/>
        </w:rPr>
        <w:t>философско-теоретические основы социальной работы</w:t>
      </w:r>
      <w:r>
        <w:rPr>
          <w:rFonts w:ascii="Georgia" w:hAnsi="Georgia"/>
          <w:color w:val="000000"/>
          <w:sz w:val="24"/>
          <w:szCs w:val="24"/>
        </w:rPr>
        <w:t xml:space="preserve">. </w:t>
      </w:r>
      <w:r>
        <w:rPr>
          <w:rFonts w:ascii="Georgia" w:hAnsi="Georgia"/>
          <w:i/>
          <w:color w:val="000000"/>
          <w:sz w:val="24"/>
          <w:szCs w:val="24"/>
        </w:rPr>
        <w:t>М</w:t>
      </w:r>
      <w:r w:rsidR="000A1340">
        <w:rPr>
          <w:rFonts w:ascii="Georgia" w:hAnsi="Georgia"/>
          <w:i/>
          <w:color w:val="000000"/>
          <w:sz w:val="24"/>
          <w:szCs w:val="24"/>
        </w:rPr>
        <w:t>илосердие как ценностная доминанта культуры</w:t>
      </w:r>
      <w:r w:rsidR="00834610">
        <w:rPr>
          <w:rFonts w:ascii="Georgia" w:hAnsi="Georgia"/>
          <w:color w:val="000000"/>
          <w:sz w:val="24"/>
          <w:szCs w:val="24"/>
        </w:rPr>
        <w:t>;</w:t>
      </w:r>
      <w:r w:rsidR="000A1340">
        <w:rPr>
          <w:rFonts w:ascii="Georgia" w:hAnsi="Georgia"/>
          <w:color w:val="000000"/>
          <w:sz w:val="24"/>
          <w:szCs w:val="24"/>
        </w:rPr>
        <w:t xml:space="preserve"> </w:t>
      </w:r>
    </w:p>
    <w:p w:rsidR="006A1BFC" w:rsidRPr="00944DE6" w:rsidRDefault="00834610" w:rsidP="006A1BFC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 xml:space="preserve">функциональные и частные </w:t>
      </w:r>
      <w:r w:rsidR="006A1BFC" w:rsidRPr="00944DE6">
        <w:rPr>
          <w:rFonts w:ascii="Georgia" w:hAnsi="Georgia"/>
          <w:i/>
          <w:color w:val="000000"/>
          <w:sz w:val="24"/>
          <w:szCs w:val="24"/>
        </w:rPr>
        <w:t>технологии социальной работы</w:t>
      </w:r>
      <w:r>
        <w:rPr>
          <w:rFonts w:ascii="Georgia" w:hAnsi="Georgia"/>
          <w:i/>
          <w:color w:val="000000"/>
          <w:sz w:val="24"/>
          <w:szCs w:val="24"/>
        </w:rPr>
        <w:t>;</w:t>
      </w:r>
      <w:r w:rsidR="006A1BFC" w:rsidRPr="00944DE6">
        <w:rPr>
          <w:rFonts w:ascii="Georgia" w:hAnsi="Georgia"/>
          <w:i/>
          <w:color w:val="000000"/>
          <w:sz w:val="24"/>
          <w:szCs w:val="24"/>
        </w:rPr>
        <w:t xml:space="preserve"> </w:t>
      </w:r>
    </w:p>
    <w:p w:rsidR="005443C1" w:rsidRDefault="00FB4104" w:rsidP="005443C1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религия и гуманизм, с</w:t>
      </w:r>
      <w:r w:rsidR="005A05D8" w:rsidRPr="00944DE6">
        <w:rPr>
          <w:rFonts w:ascii="Georgia" w:hAnsi="Georgia"/>
          <w:i/>
          <w:color w:val="000000"/>
          <w:sz w:val="24"/>
          <w:szCs w:val="24"/>
        </w:rPr>
        <w:t xml:space="preserve">оциальное служение </w:t>
      </w:r>
      <w:r w:rsidR="00ED7D0F">
        <w:rPr>
          <w:rFonts w:ascii="Georgia" w:hAnsi="Georgia"/>
          <w:i/>
          <w:color w:val="000000"/>
          <w:sz w:val="24"/>
          <w:szCs w:val="24"/>
        </w:rPr>
        <w:t>конфессий</w:t>
      </w:r>
      <w:r w:rsidR="00834610">
        <w:rPr>
          <w:rFonts w:ascii="Georgia" w:hAnsi="Georgia"/>
          <w:color w:val="000000"/>
          <w:sz w:val="24"/>
          <w:szCs w:val="24"/>
        </w:rPr>
        <w:t>;</w:t>
      </w:r>
    </w:p>
    <w:p w:rsidR="00944DE6" w:rsidRDefault="00834610" w:rsidP="00834610">
      <w:pPr>
        <w:widowControl/>
        <w:numPr>
          <w:ilvl w:val="0"/>
          <w:numId w:val="1"/>
        </w:numPr>
        <w:overflowPunct w:val="0"/>
        <w:ind w:left="-709" w:right="-143" w:firstLine="425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студенческая дискуссионная площадка</w:t>
      </w:r>
      <w:r>
        <w:rPr>
          <w:rFonts w:ascii="Georgia" w:hAnsi="Georgia"/>
          <w:color w:val="000000"/>
          <w:sz w:val="24"/>
          <w:szCs w:val="24"/>
        </w:rPr>
        <w:t xml:space="preserve"> на тему «Социальная политика и молодёжь»</w:t>
      </w:r>
      <w:r w:rsidR="00C61DB5">
        <w:rPr>
          <w:rFonts w:ascii="Georgia" w:hAnsi="Georgia"/>
          <w:color w:val="000000"/>
          <w:sz w:val="24"/>
          <w:szCs w:val="24"/>
        </w:rPr>
        <w:t>.</w:t>
      </w:r>
    </w:p>
    <w:p w:rsidR="00427C7D" w:rsidRPr="00834610" w:rsidRDefault="00427C7D" w:rsidP="00427C7D">
      <w:pPr>
        <w:widowControl/>
        <w:overflowPunct w:val="0"/>
        <w:ind w:left="-284" w:right="-143"/>
        <w:jc w:val="both"/>
        <w:textAlignment w:val="baseline"/>
        <w:rPr>
          <w:rFonts w:ascii="Georgia" w:hAnsi="Georgia"/>
          <w:color w:val="000000"/>
          <w:sz w:val="24"/>
          <w:szCs w:val="24"/>
        </w:rPr>
      </w:pPr>
    </w:p>
    <w:p w:rsidR="00427C7D" w:rsidRPr="00427C7D" w:rsidRDefault="00427C7D" w:rsidP="00FA6ABF">
      <w:pPr>
        <w:ind w:left="-709" w:right="-143" w:firstLine="425"/>
        <w:jc w:val="both"/>
        <w:rPr>
          <w:rFonts w:ascii="Georgia" w:hAnsi="Georgia"/>
          <w:b/>
          <w:i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Открытие конференции состоится </w:t>
      </w:r>
      <w:r>
        <w:rPr>
          <w:rFonts w:ascii="Georgia" w:hAnsi="Georgia"/>
          <w:b/>
          <w:color w:val="000000"/>
          <w:sz w:val="24"/>
          <w:szCs w:val="24"/>
        </w:rPr>
        <w:t>12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</w:t>
      </w:r>
      <w:r>
        <w:rPr>
          <w:rFonts w:ascii="Georgia" w:hAnsi="Georgia"/>
          <w:b/>
          <w:color w:val="000000"/>
          <w:sz w:val="24"/>
          <w:szCs w:val="24"/>
        </w:rPr>
        <w:t xml:space="preserve">ноября </w:t>
      </w:r>
      <w:r w:rsidRPr="00944DE6">
        <w:rPr>
          <w:rFonts w:ascii="Georgia" w:hAnsi="Georgia"/>
          <w:b/>
          <w:color w:val="000000"/>
          <w:sz w:val="24"/>
          <w:szCs w:val="24"/>
        </w:rPr>
        <w:t>201</w:t>
      </w:r>
      <w:r>
        <w:rPr>
          <w:rFonts w:ascii="Georgia" w:hAnsi="Georgia"/>
          <w:b/>
          <w:color w:val="000000"/>
          <w:sz w:val="24"/>
          <w:szCs w:val="24"/>
        </w:rPr>
        <w:t>9</w:t>
      </w:r>
      <w:r w:rsidRPr="00944DE6">
        <w:rPr>
          <w:rFonts w:ascii="Georgia" w:hAnsi="Georgia"/>
          <w:b/>
          <w:color w:val="000000"/>
          <w:sz w:val="24"/>
          <w:szCs w:val="24"/>
        </w:rPr>
        <w:t xml:space="preserve"> г</w:t>
      </w:r>
      <w:r w:rsidRPr="00944DE6">
        <w:rPr>
          <w:rFonts w:ascii="Georgia" w:hAnsi="Georgia"/>
          <w:color w:val="000000"/>
          <w:sz w:val="24"/>
          <w:szCs w:val="24"/>
        </w:rPr>
        <w:t>. в 10</w:t>
      </w:r>
      <w:r w:rsidRPr="00944DE6">
        <w:rPr>
          <w:rFonts w:ascii="Georgia" w:hAnsi="Georgia"/>
          <w:color w:val="000000"/>
          <w:sz w:val="24"/>
          <w:szCs w:val="24"/>
          <w:vertAlign w:val="superscript"/>
        </w:rPr>
        <w:t xml:space="preserve">30 </w:t>
      </w:r>
      <w:r w:rsidRPr="00944DE6">
        <w:rPr>
          <w:rFonts w:ascii="Georgia" w:hAnsi="Georgia"/>
          <w:color w:val="000000"/>
          <w:sz w:val="24"/>
          <w:szCs w:val="24"/>
        </w:rPr>
        <w:t xml:space="preserve">ч., а. </w:t>
      </w:r>
      <w:r>
        <w:rPr>
          <w:rFonts w:ascii="Georgia" w:hAnsi="Georgia"/>
          <w:color w:val="000000"/>
          <w:sz w:val="24"/>
          <w:szCs w:val="24"/>
        </w:rPr>
        <w:t>247, Институт философии и социально-политических наук ЮФУ, Днепровский переулок, 116, г. Ростов-на-Дону.</w:t>
      </w:r>
      <w:r w:rsidRPr="00944DE6">
        <w:rPr>
          <w:rFonts w:ascii="Georgia" w:hAnsi="Georgia"/>
          <w:color w:val="000000"/>
          <w:sz w:val="24"/>
          <w:szCs w:val="24"/>
        </w:rPr>
        <w:t xml:space="preserve"> </w:t>
      </w:r>
      <w:r w:rsidRPr="00944DE6">
        <w:rPr>
          <w:rFonts w:ascii="Georgia" w:hAnsi="Georgia"/>
          <w:b/>
          <w:i/>
          <w:color w:val="000000"/>
          <w:sz w:val="24"/>
          <w:szCs w:val="24"/>
        </w:rPr>
        <w:t xml:space="preserve">Участники конференции получат сертификаты. </w:t>
      </w:r>
    </w:p>
    <w:p w:rsidR="00834610" w:rsidRDefault="005A05D8" w:rsidP="00FA6ABF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Для </w:t>
      </w:r>
      <w:r w:rsidR="00834610">
        <w:rPr>
          <w:rFonts w:ascii="Georgia" w:hAnsi="Georgia"/>
          <w:color w:val="000000"/>
          <w:sz w:val="24"/>
          <w:szCs w:val="24"/>
        </w:rPr>
        <w:t xml:space="preserve">предварительного </w:t>
      </w:r>
      <w:r w:rsidRPr="00944DE6">
        <w:rPr>
          <w:rFonts w:ascii="Georgia" w:hAnsi="Georgia"/>
          <w:color w:val="000000"/>
          <w:sz w:val="24"/>
          <w:szCs w:val="24"/>
        </w:rPr>
        <w:t xml:space="preserve">включения в программу конференции необходимо до </w:t>
      </w:r>
      <w:r w:rsidRPr="004F10BD">
        <w:rPr>
          <w:rFonts w:ascii="Georgia" w:hAnsi="Georgia"/>
          <w:b/>
          <w:color w:val="000000"/>
          <w:sz w:val="24"/>
          <w:szCs w:val="24"/>
          <w:u w:val="single"/>
        </w:rPr>
        <w:t>1</w:t>
      </w:r>
      <w:r w:rsidR="00834610" w:rsidRPr="004F10BD">
        <w:rPr>
          <w:rFonts w:ascii="Georgia" w:hAnsi="Georgia"/>
          <w:b/>
          <w:color w:val="000000"/>
          <w:sz w:val="24"/>
          <w:szCs w:val="24"/>
          <w:u w:val="single"/>
        </w:rPr>
        <w:t>8</w:t>
      </w:r>
      <w:r w:rsidRPr="004F10BD">
        <w:rPr>
          <w:rFonts w:ascii="Georgia" w:hAnsi="Georgia"/>
          <w:b/>
          <w:color w:val="000000"/>
          <w:sz w:val="24"/>
          <w:szCs w:val="24"/>
          <w:u w:val="single"/>
        </w:rPr>
        <w:t xml:space="preserve"> </w:t>
      </w:r>
      <w:r w:rsidR="00834610" w:rsidRPr="004F10BD">
        <w:rPr>
          <w:rFonts w:ascii="Georgia" w:hAnsi="Georgia"/>
          <w:b/>
          <w:color w:val="000000"/>
          <w:sz w:val="24"/>
          <w:szCs w:val="24"/>
          <w:u w:val="single"/>
        </w:rPr>
        <w:t>февраля</w:t>
      </w:r>
      <w:r w:rsidRPr="004F10BD">
        <w:rPr>
          <w:rFonts w:ascii="Georgia" w:hAnsi="Georgia"/>
          <w:b/>
          <w:color w:val="000000"/>
          <w:sz w:val="24"/>
          <w:szCs w:val="24"/>
          <w:u w:val="single"/>
        </w:rPr>
        <w:t xml:space="preserve"> 201</w:t>
      </w:r>
      <w:r w:rsidR="00834610" w:rsidRPr="004F10BD">
        <w:rPr>
          <w:rFonts w:ascii="Georgia" w:hAnsi="Georgia"/>
          <w:b/>
          <w:color w:val="000000"/>
          <w:sz w:val="24"/>
          <w:szCs w:val="24"/>
          <w:u w:val="single"/>
        </w:rPr>
        <w:t>9</w:t>
      </w:r>
      <w:r w:rsidRPr="004F10BD">
        <w:rPr>
          <w:rFonts w:ascii="Georgia" w:hAnsi="Georgia"/>
          <w:b/>
          <w:color w:val="000000"/>
          <w:sz w:val="24"/>
          <w:szCs w:val="24"/>
          <w:u w:val="single"/>
        </w:rPr>
        <w:t xml:space="preserve"> года прислать в адрес оргкомитета заявку на участие</w:t>
      </w:r>
      <w:r w:rsidR="00834610">
        <w:rPr>
          <w:rFonts w:ascii="Georgia" w:hAnsi="Georgia"/>
          <w:color w:val="000000"/>
          <w:sz w:val="24"/>
          <w:szCs w:val="24"/>
        </w:rPr>
        <w:t xml:space="preserve"> с указанием</w:t>
      </w:r>
      <w:r w:rsidR="00034A14">
        <w:rPr>
          <w:rFonts w:ascii="Georgia" w:hAnsi="Georgia"/>
          <w:color w:val="000000"/>
          <w:sz w:val="24"/>
          <w:szCs w:val="24"/>
        </w:rPr>
        <w:t xml:space="preserve"> </w:t>
      </w:r>
      <w:r w:rsidR="00034A14" w:rsidRPr="004F10BD">
        <w:rPr>
          <w:rFonts w:ascii="Georgia" w:hAnsi="Georgia"/>
          <w:i/>
          <w:color w:val="000000"/>
          <w:sz w:val="24"/>
          <w:szCs w:val="24"/>
        </w:rPr>
        <w:t>темы выступления,</w:t>
      </w:r>
      <w:r w:rsidR="00834610" w:rsidRPr="004F10BD">
        <w:rPr>
          <w:rFonts w:ascii="Georgia" w:hAnsi="Georgia"/>
          <w:i/>
          <w:color w:val="000000"/>
          <w:sz w:val="24"/>
          <w:szCs w:val="24"/>
        </w:rPr>
        <w:t xml:space="preserve"> фамилии, имени, отчества (полностью), учёной степени, учёного звания, должност</w:t>
      </w:r>
      <w:r w:rsidR="00034A14" w:rsidRPr="004F10BD">
        <w:rPr>
          <w:rFonts w:ascii="Georgia" w:hAnsi="Georgia"/>
          <w:i/>
          <w:color w:val="000000"/>
          <w:sz w:val="24"/>
          <w:szCs w:val="24"/>
        </w:rPr>
        <w:t>и</w:t>
      </w:r>
      <w:r w:rsidR="00834610" w:rsidRPr="004F10BD">
        <w:rPr>
          <w:rFonts w:ascii="Georgia" w:hAnsi="Georgia"/>
          <w:i/>
          <w:color w:val="000000"/>
          <w:sz w:val="24"/>
          <w:szCs w:val="24"/>
        </w:rPr>
        <w:t xml:space="preserve">, полного </w:t>
      </w:r>
      <w:r w:rsidR="00034A14" w:rsidRPr="004F10BD">
        <w:rPr>
          <w:rFonts w:ascii="Georgia" w:hAnsi="Georgia"/>
          <w:i/>
          <w:color w:val="000000"/>
          <w:sz w:val="24"/>
          <w:szCs w:val="24"/>
        </w:rPr>
        <w:t xml:space="preserve">название вуза или места работы, </w:t>
      </w:r>
      <w:r w:rsidR="00834610" w:rsidRPr="004F10BD">
        <w:rPr>
          <w:rFonts w:ascii="Georgia" w:hAnsi="Georgia"/>
          <w:bCs/>
          <w:i/>
          <w:color w:val="000000"/>
          <w:sz w:val="24"/>
          <w:szCs w:val="24"/>
        </w:rPr>
        <w:t>e</w:t>
      </w:r>
      <w:r w:rsidR="00034A14" w:rsidRPr="004F10BD">
        <w:rPr>
          <w:rFonts w:ascii="Georgia" w:hAnsi="Georgia"/>
          <w:bCs/>
          <w:i/>
          <w:color w:val="000000"/>
          <w:sz w:val="24"/>
          <w:szCs w:val="24"/>
        </w:rPr>
        <w:t>-</w:t>
      </w:r>
      <w:r w:rsidR="00834610" w:rsidRPr="004F10BD">
        <w:rPr>
          <w:rFonts w:ascii="Georgia" w:hAnsi="Georgia"/>
          <w:bCs/>
          <w:i/>
          <w:color w:val="000000"/>
          <w:sz w:val="24"/>
          <w:szCs w:val="24"/>
        </w:rPr>
        <w:t>mail</w:t>
      </w:r>
      <w:r w:rsidR="00834610" w:rsidRPr="004F10BD">
        <w:rPr>
          <w:rFonts w:ascii="Georgia" w:hAnsi="Georgia"/>
          <w:i/>
          <w:color w:val="000000"/>
          <w:sz w:val="24"/>
          <w:szCs w:val="24"/>
        </w:rPr>
        <w:t>, домашн</w:t>
      </w:r>
      <w:r w:rsidR="00427C7D" w:rsidRPr="004F10BD">
        <w:rPr>
          <w:rFonts w:ascii="Georgia" w:hAnsi="Georgia"/>
          <w:i/>
          <w:color w:val="000000"/>
          <w:sz w:val="24"/>
          <w:szCs w:val="24"/>
        </w:rPr>
        <w:t>его</w:t>
      </w:r>
      <w:r w:rsidR="00834610" w:rsidRPr="004F10BD">
        <w:rPr>
          <w:rFonts w:ascii="Georgia" w:hAnsi="Georgia"/>
          <w:i/>
          <w:color w:val="000000"/>
          <w:sz w:val="24"/>
          <w:szCs w:val="24"/>
        </w:rPr>
        <w:t xml:space="preserve"> (служебн</w:t>
      </w:r>
      <w:r w:rsidR="00427C7D" w:rsidRPr="004F10BD">
        <w:rPr>
          <w:rFonts w:ascii="Georgia" w:hAnsi="Georgia"/>
          <w:i/>
          <w:color w:val="000000"/>
          <w:sz w:val="24"/>
          <w:szCs w:val="24"/>
        </w:rPr>
        <w:t>ого) адреса</w:t>
      </w:r>
      <w:r w:rsidR="00427C7D">
        <w:rPr>
          <w:rFonts w:ascii="Georgia" w:hAnsi="Georgia"/>
          <w:color w:val="000000"/>
          <w:sz w:val="24"/>
          <w:szCs w:val="24"/>
        </w:rPr>
        <w:t>.</w:t>
      </w:r>
      <w:r w:rsidR="00FA6ABF" w:rsidRPr="00FA6ABF">
        <w:rPr>
          <w:rFonts w:ascii="Georgia" w:hAnsi="Georgia"/>
          <w:color w:val="000000"/>
          <w:sz w:val="24"/>
          <w:szCs w:val="24"/>
        </w:rPr>
        <w:t xml:space="preserve"> </w:t>
      </w:r>
      <w:r w:rsidR="00FA6ABF">
        <w:rPr>
          <w:rFonts w:ascii="Georgia" w:hAnsi="Georgia"/>
          <w:color w:val="000000"/>
          <w:sz w:val="24"/>
          <w:szCs w:val="24"/>
        </w:rPr>
        <w:t xml:space="preserve">Заявку </w:t>
      </w:r>
      <w:r w:rsidR="00FA6ABF" w:rsidRPr="00944DE6">
        <w:rPr>
          <w:rFonts w:ascii="Georgia" w:hAnsi="Georgia"/>
          <w:color w:val="000000"/>
          <w:sz w:val="24"/>
          <w:szCs w:val="24"/>
        </w:rPr>
        <w:t xml:space="preserve">присылать на адрес электронной почты: </w:t>
      </w:r>
      <w:hyperlink r:id="rId8" w:history="1">
        <w:r w:rsidR="00FA6ABF" w:rsidRPr="0035080F">
          <w:rPr>
            <w:rStyle w:val="a7"/>
            <w:rFonts w:ascii="Georgia" w:hAnsi="Georgia"/>
            <w:sz w:val="24"/>
            <w:szCs w:val="24"/>
          </w:rPr>
          <w:t>olesyapapa@list.ru</w:t>
        </w:r>
      </w:hyperlink>
      <w:r w:rsidR="00FA6ABF">
        <w:rPr>
          <w:rFonts w:ascii="Georgia" w:hAnsi="Georgia"/>
          <w:sz w:val="24"/>
          <w:szCs w:val="24"/>
        </w:rPr>
        <w:t xml:space="preserve"> </w:t>
      </w:r>
    </w:p>
    <w:p w:rsidR="00FA6ABF" w:rsidRDefault="00034A14" w:rsidP="00FA6ABF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Лицам, подавшим заявку на участие в конференции, </w:t>
      </w:r>
      <w:r w:rsidRPr="00C61DB5">
        <w:rPr>
          <w:rFonts w:ascii="Georgia" w:hAnsi="Georgia"/>
          <w:b/>
          <w:color w:val="000000"/>
          <w:sz w:val="24"/>
          <w:szCs w:val="24"/>
        </w:rPr>
        <w:t>будет выслано развёрнутое информационное письмо с указан</w:t>
      </w:r>
      <w:r w:rsidR="00427C7D" w:rsidRPr="00C61DB5">
        <w:rPr>
          <w:rFonts w:ascii="Georgia" w:hAnsi="Georgia"/>
          <w:b/>
          <w:color w:val="000000"/>
          <w:sz w:val="24"/>
          <w:szCs w:val="24"/>
        </w:rPr>
        <w:t>ием</w:t>
      </w:r>
      <w:r w:rsidRPr="00C61DB5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FA6ABF">
        <w:rPr>
          <w:rFonts w:ascii="Georgia" w:hAnsi="Georgia"/>
          <w:b/>
          <w:color w:val="000000"/>
          <w:sz w:val="24"/>
          <w:szCs w:val="24"/>
        </w:rPr>
        <w:t>требований к оформлению</w:t>
      </w:r>
      <w:r w:rsidRPr="00C61DB5">
        <w:rPr>
          <w:rFonts w:ascii="Georgia" w:hAnsi="Georgia"/>
          <w:b/>
          <w:color w:val="000000"/>
          <w:sz w:val="24"/>
          <w:szCs w:val="24"/>
        </w:rPr>
        <w:t xml:space="preserve"> материалов </w:t>
      </w:r>
      <w:r w:rsidR="00427C7D" w:rsidRPr="00C61DB5">
        <w:rPr>
          <w:rFonts w:ascii="Georgia" w:hAnsi="Georgia"/>
          <w:b/>
          <w:color w:val="000000"/>
          <w:sz w:val="24"/>
          <w:szCs w:val="24"/>
        </w:rPr>
        <w:t xml:space="preserve">для сборника </w:t>
      </w:r>
      <w:r w:rsidRPr="00C61DB5">
        <w:rPr>
          <w:rFonts w:ascii="Georgia" w:hAnsi="Georgia"/>
          <w:b/>
          <w:color w:val="000000"/>
          <w:sz w:val="24"/>
          <w:szCs w:val="24"/>
        </w:rPr>
        <w:t xml:space="preserve">докладов и </w:t>
      </w:r>
      <w:r w:rsidR="00427C7D" w:rsidRPr="00C61DB5">
        <w:rPr>
          <w:rFonts w:ascii="Georgia" w:hAnsi="Georgia"/>
          <w:b/>
          <w:color w:val="000000"/>
          <w:sz w:val="24"/>
          <w:szCs w:val="24"/>
        </w:rPr>
        <w:t>сообщений</w:t>
      </w:r>
      <w:r w:rsidR="00FA6ABF">
        <w:rPr>
          <w:rFonts w:ascii="Georgia" w:hAnsi="Georgia"/>
          <w:b/>
          <w:color w:val="000000"/>
          <w:sz w:val="24"/>
          <w:szCs w:val="24"/>
        </w:rPr>
        <w:t xml:space="preserve"> (сборник </w:t>
      </w:r>
      <w:r w:rsidR="004F10BD">
        <w:rPr>
          <w:rFonts w:ascii="Georgia" w:hAnsi="Georgia"/>
          <w:b/>
          <w:color w:val="000000"/>
          <w:sz w:val="24"/>
          <w:szCs w:val="24"/>
        </w:rPr>
        <w:t xml:space="preserve">с индексацией в </w:t>
      </w:r>
      <w:r w:rsidR="00FA6ABF">
        <w:rPr>
          <w:rFonts w:ascii="Georgia" w:hAnsi="Georgia"/>
          <w:b/>
          <w:color w:val="000000"/>
          <w:sz w:val="24"/>
          <w:szCs w:val="24"/>
        </w:rPr>
        <w:t xml:space="preserve">РИНЦ планируется издать до начала конференции, </w:t>
      </w:r>
      <w:r w:rsidR="00FA6ABF" w:rsidRPr="004F10BD">
        <w:rPr>
          <w:rFonts w:ascii="Georgia" w:hAnsi="Georgia"/>
          <w:b/>
          <w:color w:val="000000"/>
          <w:sz w:val="24"/>
          <w:szCs w:val="24"/>
          <w:u w:val="single"/>
        </w:rPr>
        <w:t>дата подачи тезисов – до 1 августа 2019</w:t>
      </w:r>
      <w:r w:rsidR="00FA6ABF">
        <w:rPr>
          <w:rFonts w:ascii="Georgia" w:hAnsi="Georgia"/>
          <w:b/>
          <w:color w:val="000000"/>
          <w:sz w:val="24"/>
          <w:szCs w:val="24"/>
        </w:rPr>
        <w:t>)</w:t>
      </w:r>
      <w:r w:rsidR="00427C7D">
        <w:rPr>
          <w:rFonts w:ascii="Georgia" w:hAnsi="Georgia"/>
          <w:color w:val="000000"/>
          <w:sz w:val="24"/>
          <w:szCs w:val="24"/>
        </w:rPr>
        <w:t>.</w:t>
      </w:r>
      <w:r w:rsidR="00FA6ABF">
        <w:rPr>
          <w:rFonts w:ascii="Georgia" w:hAnsi="Georgia"/>
          <w:color w:val="000000"/>
          <w:sz w:val="24"/>
          <w:szCs w:val="24"/>
        </w:rPr>
        <w:t xml:space="preserve"> </w:t>
      </w:r>
    </w:p>
    <w:p w:rsidR="00F24A55" w:rsidRPr="00FA6ABF" w:rsidRDefault="00F24A55" w:rsidP="00FA6ABF">
      <w:pPr>
        <w:ind w:left="-709" w:right="-143" w:firstLine="425"/>
        <w:jc w:val="both"/>
        <w:rPr>
          <w:rFonts w:ascii="Georgia" w:hAnsi="Georgia"/>
          <w:color w:val="000000"/>
          <w:sz w:val="24"/>
          <w:szCs w:val="24"/>
        </w:rPr>
      </w:pPr>
      <w:r w:rsidRPr="00944DE6">
        <w:rPr>
          <w:rFonts w:ascii="Georgia" w:hAnsi="Georgia"/>
          <w:color w:val="000000"/>
          <w:sz w:val="24"/>
          <w:szCs w:val="24"/>
        </w:rPr>
        <w:t xml:space="preserve">Справки по телефону: </w:t>
      </w:r>
      <w:r w:rsidR="00631681">
        <w:rPr>
          <w:rFonts w:ascii="Georgia" w:hAnsi="Georgia"/>
          <w:color w:val="000000"/>
          <w:sz w:val="24"/>
          <w:szCs w:val="24"/>
        </w:rPr>
        <w:t>8(863)218-40-00 доб.21039</w:t>
      </w:r>
      <w:r w:rsidR="0035080F">
        <w:rPr>
          <w:rFonts w:ascii="Georgia" w:hAnsi="Georgia"/>
          <w:color w:val="000000"/>
          <w:sz w:val="24"/>
          <w:szCs w:val="24"/>
        </w:rPr>
        <w:t xml:space="preserve">; </w:t>
      </w:r>
      <w:r w:rsidR="0035080F" w:rsidRPr="0035080F">
        <w:rPr>
          <w:rFonts w:ascii="Georgia" w:hAnsi="Georgia"/>
          <w:color w:val="000000"/>
          <w:sz w:val="24"/>
          <w:szCs w:val="24"/>
        </w:rPr>
        <w:t>89034369089</w:t>
      </w:r>
      <w:r w:rsidR="00FA6ABF">
        <w:rPr>
          <w:rFonts w:ascii="Georgia" w:hAnsi="Georgia"/>
          <w:color w:val="000000"/>
          <w:sz w:val="24"/>
          <w:szCs w:val="24"/>
        </w:rPr>
        <w:t xml:space="preserve">. </w:t>
      </w:r>
      <w:r w:rsidR="0035080F">
        <w:rPr>
          <w:rFonts w:ascii="Georgia" w:hAnsi="Georgia"/>
          <w:color w:val="000000"/>
          <w:sz w:val="24"/>
          <w:szCs w:val="24"/>
        </w:rPr>
        <w:t>Руководитель секретариата конференции,</w:t>
      </w:r>
      <w:r w:rsidR="0035080F" w:rsidRPr="0035080F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="0035080F" w:rsidRPr="0035080F">
        <w:rPr>
          <w:rFonts w:ascii="Georgia" w:hAnsi="Georgia"/>
          <w:bCs/>
          <w:color w:val="000000"/>
          <w:sz w:val="24"/>
          <w:szCs w:val="24"/>
        </w:rPr>
        <w:t>к.ф.н., доцент кафедры социальных технологий Института философии и социально-политических наук ЮФУ</w:t>
      </w:r>
      <w:r w:rsidR="0035080F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35080F" w:rsidRPr="0035080F">
        <w:rPr>
          <w:rFonts w:ascii="Georgia" w:hAnsi="Georgia"/>
          <w:b/>
          <w:bCs/>
          <w:color w:val="000000"/>
          <w:sz w:val="24"/>
          <w:szCs w:val="24"/>
        </w:rPr>
        <w:t>Папа Олеся Михайловна</w:t>
      </w:r>
      <w:r w:rsidR="00FA6ABF">
        <w:rPr>
          <w:rFonts w:ascii="Georgia" w:hAnsi="Georgia"/>
          <w:b/>
          <w:bCs/>
          <w:color w:val="000000"/>
          <w:sz w:val="24"/>
          <w:szCs w:val="24"/>
        </w:rPr>
        <w:t xml:space="preserve">. </w:t>
      </w:r>
      <w:r w:rsidR="0035080F" w:rsidRPr="00C61DB5">
        <w:rPr>
          <w:rFonts w:ascii="Georgia" w:hAnsi="Georgia"/>
          <w:bCs/>
          <w:color w:val="000000"/>
          <w:sz w:val="24"/>
          <w:szCs w:val="24"/>
        </w:rPr>
        <w:t xml:space="preserve">Дополнительную информацию о конференции можно также получить 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>у сопредседателей оргкомитета конференции:</w:t>
      </w:r>
      <w:r w:rsidR="00C61DB5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>зав. кафедрой социальных технологий ЮФУ, к.ф.н., доцент</w:t>
      </w:r>
      <w:r w:rsidR="00C61DB5">
        <w:rPr>
          <w:rFonts w:ascii="Georgia" w:hAnsi="Georgia"/>
          <w:bCs/>
          <w:color w:val="000000"/>
          <w:sz w:val="24"/>
          <w:szCs w:val="24"/>
        </w:rPr>
        <w:t>а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Деточенко Людмил</w:t>
      </w:r>
      <w:r w:rsidR="00C61DB5">
        <w:rPr>
          <w:rFonts w:ascii="Georgia" w:hAnsi="Georgia"/>
          <w:bCs/>
          <w:color w:val="000000"/>
          <w:sz w:val="24"/>
          <w:szCs w:val="24"/>
        </w:rPr>
        <w:t>ы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Станиславовн</w:t>
      </w:r>
      <w:r w:rsidR="00C61DB5">
        <w:rPr>
          <w:rFonts w:ascii="Georgia" w:hAnsi="Georgia"/>
          <w:bCs/>
          <w:color w:val="000000"/>
          <w:sz w:val="24"/>
          <w:szCs w:val="24"/>
        </w:rPr>
        <w:t>ы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89188541864, 89518412381 </w:t>
      </w:r>
      <w:r w:rsidR="00C61DB5" w:rsidRPr="00C61DB5">
        <w:rPr>
          <w:rFonts w:ascii="Georgia" w:hAnsi="Georgia"/>
          <w:bCs/>
          <w:color w:val="000000"/>
          <w:sz w:val="24"/>
          <w:szCs w:val="24"/>
          <w:lang w:val="en-US"/>
        </w:rPr>
        <w:t>e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-mail: </w:t>
      </w:r>
      <w:hyperlink r:id="rId9" w:history="1">
        <w:r w:rsidR="00C61DB5" w:rsidRPr="00C61DB5">
          <w:rPr>
            <w:rStyle w:val="a7"/>
            <w:rFonts w:ascii="Georgia" w:hAnsi="Georgia"/>
            <w:bCs/>
            <w:sz w:val="24"/>
            <w:szCs w:val="24"/>
          </w:rPr>
          <w:t>maksimus6488@yandex.ru</w:t>
        </w:r>
      </w:hyperlink>
      <w:r w:rsidR="00FA6ABF">
        <w:rPr>
          <w:rFonts w:ascii="Georgia" w:hAnsi="Georgia"/>
          <w:color w:val="000000"/>
          <w:sz w:val="24"/>
          <w:szCs w:val="24"/>
        </w:rPr>
        <w:t>;</w:t>
      </w:r>
      <w:r w:rsidR="00FA6ABF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>руководител</w:t>
      </w:r>
      <w:r w:rsidR="00C61DB5">
        <w:rPr>
          <w:rFonts w:ascii="Georgia" w:hAnsi="Georgia"/>
          <w:bCs/>
          <w:color w:val="000000"/>
          <w:sz w:val="24"/>
          <w:szCs w:val="24"/>
        </w:rPr>
        <w:t>я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направления «Социальная работа» кафедры социальных технологий ЮФУ, д.и.н., профессор</w:t>
      </w:r>
      <w:r w:rsidR="00C61DB5">
        <w:rPr>
          <w:rFonts w:ascii="Georgia" w:hAnsi="Georgia"/>
          <w:bCs/>
          <w:color w:val="000000"/>
          <w:sz w:val="24"/>
          <w:szCs w:val="24"/>
        </w:rPr>
        <w:t>а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Циткилов</w:t>
      </w:r>
      <w:r w:rsidR="00C61DB5">
        <w:rPr>
          <w:rFonts w:ascii="Georgia" w:hAnsi="Georgia"/>
          <w:bCs/>
          <w:color w:val="000000"/>
          <w:sz w:val="24"/>
          <w:szCs w:val="24"/>
        </w:rPr>
        <w:t>а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Пётр</w:t>
      </w:r>
      <w:r w:rsidR="00C61DB5">
        <w:rPr>
          <w:rFonts w:ascii="Georgia" w:hAnsi="Georgia"/>
          <w:bCs/>
          <w:color w:val="000000"/>
          <w:sz w:val="24"/>
          <w:szCs w:val="24"/>
        </w:rPr>
        <w:t>а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Яковлевич</w:t>
      </w:r>
      <w:r w:rsidR="00C61DB5">
        <w:rPr>
          <w:rFonts w:ascii="Georgia" w:hAnsi="Georgia"/>
          <w:bCs/>
          <w:color w:val="000000"/>
          <w:sz w:val="24"/>
          <w:szCs w:val="24"/>
        </w:rPr>
        <w:t>а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 89034385275 </w:t>
      </w:r>
      <w:r w:rsidR="00C61DB5" w:rsidRPr="00C61DB5">
        <w:rPr>
          <w:rFonts w:ascii="Georgia" w:hAnsi="Georgia"/>
          <w:bCs/>
          <w:color w:val="000000"/>
          <w:sz w:val="24"/>
          <w:szCs w:val="24"/>
          <w:lang w:val="en-US"/>
        </w:rPr>
        <w:t>e</w:t>
      </w:r>
      <w:r w:rsidR="00C61DB5" w:rsidRPr="00C61DB5">
        <w:rPr>
          <w:rFonts w:ascii="Georgia" w:hAnsi="Georgia"/>
          <w:bCs/>
          <w:color w:val="000000"/>
          <w:sz w:val="24"/>
          <w:szCs w:val="24"/>
        </w:rPr>
        <w:t xml:space="preserve">-mail: </w:t>
      </w:r>
      <w:hyperlink r:id="rId10" w:history="1">
        <w:r w:rsidR="00C61DB5" w:rsidRPr="00C61DB5">
          <w:rPr>
            <w:rStyle w:val="a7"/>
            <w:rFonts w:ascii="Georgia" w:hAnsi="Georgia"/>
            <w:bCs/>
            <w:sz w:val="24"/>
            <w:szCs w:val="24"/>
            <w:lang w:val="en-US"/>
          </w:rPr>
          <w:t>petrcitkilov</w:t>
        </w:r>
        <w:r w:rsidR="00C61DB5" w:rsidRPr="00C61DB5">
          <w:rPr>
            <w:rStyle w:val="a7"/>
            <w:rFonts w:ascii="Georgia" w:hAnsi="Georgia"/>
            <w:bCs/>
            <w:sz w:val="24"/>
            <w:szCs w:val="24"/>
          </w:rPr>
          <w:t>@</w:t>
        </w:r>
        <w:r w:rsidR="00C61DB5" w:rsidRPr="00C61DB5">
          <w:rPr>
            <w:rStyle w:val="a7"/>
            <w:rFonts w:ascii="Georgia" w:hAnsi="Georgia"/>
            <w:bCs/>
            <w:sz w:val="24"/>
            <w:szCs w:val="24"/>
            <w:lang w:val="en-US"/>
          </w:rPr>
          <w:t>yandex</w:t>
        </w:r>
        <w:r w:rsidR="00C61DB5" w:rsidRPr="00C61DB5">
          <w:rPr>
            <w:rStyle w:val="a7"/>
            <w:rFonts w:ascii="Georgia" w:hAnsi="Georgia"/>
            <w:bCs/>
            <w:sz w:val="24"/>
            <w:szCs w:val="24"/>
          </w:rPr>
          <w:t>.</w:t>
        </w:r>
        <w:r w:rsidR="00C61DB5" w:rsidRPr="00C61DB5">
          <w:rPr>
            <w:rStyle w:val="a7"/>
            <w:rFonts w:ascii="Georgia" w:hAnsi="Georgia"/>
            <w:bCs/>
            <w:sz w:val="24"/>
            <w:szCs w:val="24"/>
            <w:lang w:val="en-US"/>
          </w:rPr>
          <w:t>ru</w:t>
        </w:r>
      </w:hyperlink>
    </w:p>
    <w:sectPr w:rsidR="00F24A55" w:rsidRPr="00FA6ABF" w:rsidSect="003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F9" w:rsidRDefault="00FE51F9" w:rsidP="00305DBB">
      <w:r>
        <w:separator/>
      </w:r>
    </w:p>
  </w:endnote>
  <w:endnote w:type="continuationSeparator" w:id="0">
    <w:p w:rsidR="00FE51F9" w:rsidRDefault="00FE51F9" w:rsidP="0030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F9" w:rsidRDefault="00FE51F9" w:rsidP="00305DBB">
      <w:r>
        <w:separator/>
      </w:r>
    </w:p>
  </w:footnote>
  <w:footnote w:type="continuationSeparator" w:id="0">
    <w:p w:rsidR="00FE51F9" w:rsidRDefault="00FE51F9" w:rsidP="0030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D03A1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C"/>
    <w:rsid w:val="00034A14"/>
    <w:rsid w:val="000721EE"/>
    <w:rsid w:val="000A1340"/>
    <w:rsid w:val="000A643B"/>
    <w:rsid w:val="001B446F"/>
    <w:rsid w:val="001D4832"/>
    <w:rsid w:val="0021388B"/>
    <w:rsid w:val="00232783"/>
    <w:rsid w:val="00236EA4"/>
    <w:rsid w:val="002B2397"/>
    <w:rsid w:val="003045CA"/>
    <w:rsid w:val="00305DBB"/>
    <w:rsid w:val="00314E61"/>
    <w:rsid w:val="0031719E"/>
    <w:rsid w:val="00343642"/>
    <w:rsid w:val="0035080F"/>
    <w:rsid w:val="00384984"/>
    <w:rsid w:val="00384C62"/>
    <w:rsid w:val="003A411A"/>
    <w:rsid w:val="00427C7D"/>
    <w:rsid w:val="00447215"/>
    <w:rsid w:val="004F10BD"/>
    <w:rsid w:val="004F1739"/>
    <w:rsid w:val="00537F5C"/>
    <w:rsid w:val="005443C1"/>
    <w:rsid w:val="00552382"/>
    <w:rsid w:val="005A05D8"/>
    <w:rsid w:val="00631681"/>
    <w:rsid w:val="00633CC4"/>
    <w:rsid w:val="006A1BFC"/>
    <w:rsid w:val="00712374"/>
    <w:rsid w:val="0078027B"/>
    <w:rsid w:val="007F09C1"/>
    <w:rsid w:val="00834610"/>
    <w:rsid w:val="008825CC"/>
    <w:rsid w:val="008A1AFD"/>
    <w:rsid w:val="009170C4"/>
    <w:rsid w:val="0092313D"/>
    <w:rsid w:val="0092490E"/>
    <w:rsid w:val="00927ABF"/>
    <w:rsid w:val="00934AEA"/>
    <w:rsid w:val="00944DE6"/>
    <w:rsid w:val="0095106B"/>
    <w:rsid w:val="0098500A"/>
    <w:rsid w:val="009950C9"/>
    <w:rsid w:val="009B6E7B"/>
    <w:rsid w:val="009F511D"/>
    <w:rsid w:val="00A5128C"/>
    <w:rsid w:val="00AF16CB"/>
    <w:rsid w:val="00BC009A"/>
    <w:rsid w:val="00C27AFC"/>
    <w:rsid w:val="00C370FF"/>
    <w:rsid w:val="00C44B18"/>
    <w:rsid w:val="00C61DB5"/>
    <w:rsid w:val="00CE4380"/>
    <w:rsid w:val="00D91C53"/>
    <w:rsid w:val="00DE01C7"/>
    <w:rsid w:val="00E62EC2"/>
    <w:rsid w:val="00EC3E6B"/>
    <w:rsid w:val="00ED7D0F"/>
    <w:rsid w:val="00EE4F02"/>
    <w:rsid w:val="00EE7EF8"/>
    <w:rsid w:val="00F23807"/>
    <w:rsid w:val="00F24A55"/>
    <w:rsid w:val="00FA6ABF"/>
    <w:rsid w:val="00FB4104"/>
    <w:rsid w:val="00FC1966"/>
    <w:rsid w:val="00FD07B6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8ED"/>
  <w15:docId w15:val="{B12F0480-D70B-4D98-A73E-23D0D68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DBB"/>
  </w:style>
  <w:style w:type="paragraph" w:styleId="a5">
    <w:name w:val="footer"/>
    <w:basedOn w:val="a"/>
    <w:link w:val="a6"/>
    <w:uiPriority w:val="99"/>
    <w:unhideWhenUsed/>
    <w:rsid w:val="00305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DBB"/>
  </w:style>
  <w:style w:type="character" w:styleId="a7">
    <w:name w:val="Hyperlink"/>
    <w:basedOn w:val="a0"/>
    <w:uiPriority w:val="99"/>
    <w:unhideWhenUsed/>
    <w:rsid w:val="00F24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papa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citkil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simus648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kafis</dc:creator>
  <cp:keywords/>
  <dc:description/>
  <cp:lastModifiedBy>Киенко Татьяна Сергеевна</cp:lastModifiedBy>
  <cp:revision>32</cp:revision>
  <dcterms:created xsi:type="dcterms:W3CDTF">2018-09-07T17:33:00Z</dcterms:created>
  <dcterms:modified xsi:type="dcterms:W3CDTF">2019-02-19T09:44:00Z</dcterms:modified>
</cp:coreProperties>
</file>