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D467" w14:textId="77777777" w:rsidR="00C9732C" w:rsidRDefault="00C9732C">
      <w:pPr>
        <w:pStyle w:val="a3"/>
        <w:rPr>
          <w:sz w:val="20"/>
        </w:rPr>
      </w:pPr>
    </w:p>
    <w:p w14:paraId="44E91D01" w14:textId="77777777" w:rsidR="00C9732C" w:rsidRDefault="00C9732C">
      <w:pPr>
        <w:pStyle w:val="a3"/>
        <w:spacing w:before="5"/>
        <w:rPr>
          <w:sz w:val="23"/>
        </w:rPr>
      </w:pPr>
    </w:p>
    <w:p w14:paraId="3E0A81F0" w14:textId="23415985" w:rsidR="00C9732C" w:rsidRDefault="00682AA8">
      <w:pPr>
        <w:pStyle w:val="a3"/>
        <w:spacing w:before="89"/>
        <w:ind w:left="1760"/>
      </w:pPr>
      <w:r>
        <w:t>План деятельности</w:t>
      </w:r>
      <w:r>
        <w:rPr>
          <w:spacing w:val="2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обществ</w:t>
      </w:r>
      <w:r>
        <w:rPr>
          <w:spacing w:val="2"/>
        </w:rPr>
        <w:t xml:space="preserve"> </w:t>
      </w:r>
      <w:r>
        <w:t>Южного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E1AD8">
        <w:t>5</w:t>
      </w:r>
      <w:r>
        <w:rPr>
          <w:spacing w:val="5"/>
        </w:rPr>
        <w:t xml:space="preserve"> </w:t>
      </w:r>
      <w:r>
        <w:t>год</w:t>
      </w:r>
    </w:p>
    <w:p w14:paraId="34279992" w14:textId="77777777" w:rsidR="00C9732C" w:rsidRDefault="00C9732C">
      <w:pPr>
        <w:pStyle w:val="a3"/>
        <w:rPr>
          <w:sz w:val="20"/>
        </w:rPr>
      </w:pPr>
    </w:p>
    <w:p w14:paraId="6E3B5785" w14:textId="77777777" w:rsidR="00C9732C" w:rsidRDefault="00C9732C">
      <w:pPr>
        <w:pStyle w:val="a3"/>
        <w:rPr>
          <w:sz w:val="20"/>
        </w:rPr>
      </w:pPr>
    </w:p>
    <w:p w14:paraId="75996F37" w14:textId="77777777" w:rsidR="00C9732C" w:rsidRDefault="00C9732C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43"/>
        <w:gridCol w:w="9460"/>
      </w:tblGrid>
      <w:tr w:rsidR="00C9732C" w:rsidRPr="002C5612" w14:paraId="79FA852C" w14:textId="77777777" w:rsidTr="00682AA8">
        <w:trPr>
          <w:trHeight w:val="966"/>
        </w:trPr>
        <w:tc>
          <w:tcPr>
            <w:tcW w:w="927" w:type="dxa"/>
          </w:tcPr>
          <w:p w14:paraId="1A4C9262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1.</w:t>
            </w:r>
          </w:p>
        </w:tc>
        <w:tc>
          <w:tcPr>
            <w:tcW w:w="4743" w:type="dxa"/>
          </w:tcPr>
          <w:p w14:paraId="069887C1" w14:textId="77777777" w:rsidR="00C9732C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Структурное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подразделение</w:t>
            </w:r>
          </w:p>
          <w:p w14:paraId="249CBBE6" w14:textId="77777777" w:rsidR="00C9732C" w:rsidRPr="002C5612" w:rsidRDefault="00682AA8" w:rsidP="00682AA8">
            <w:pPr>
              <w:pStyle w:val="TableParagraph"/>
              <w:spacing w:line="322" w:lineRule="exact"/>
              <w:ind w:right="989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организации,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</w:t>
            </w:r>
            <w:r w:rsidRPr="002C5612">
              <w:rPr>
                <w:spacing w:val="-6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базе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которого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функционирует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</w:p>
        </w:tc>
        <w:tc>
          <w:tcPr>
            <w:tcW w:w="9460" w:type="dxa"/>
          </w:tcPr>
          <w:p w14:paraId="2BE136A8" w14:textId="77777777" w:rsidR="00C9732C" w:rsidRPr="002C5612" w:rsidRDefault="00682AA8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Институт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философии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и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социально-политических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наук</w:t>
            </w:r>
          </w:p>
        </w:tc>
      </w:tr>
      <w:tr w:rsidR="002E1AD8" w:rsidRPr="002C5612" w14:paraId="7C2D2E8F" w14:textId="77777777" w:rsidTr="00682AA8">
        <w:trPr>
          <w:trHeight w:val="321"/>
        </w:trPr>
        <w:tc>
          <w:tcPr>
            <w:tcW w:w="927" w:type="dxa"/>
          </w:tcPr>
          <w:p w14:paraId="1AD3E764" w14:textId="77777777" w:rsidR="002E1AD8" w:rsidRPr="002C5612" w:rsidRDefault="002E1AD8" w:rsidP="002E1AD8">
            <w:pPr>
              <w:pStyle w:val="TableParagraph"/>
              <w:spacing w:line="302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2.</w:t>
            </w:r>
          </w:p>
        </w:tc>
        <w:tc>
          <w:tcPr>
            <w:tcW w:w="4743" w:type="dxa"/>
          </w:tcPr>
          <w:p w14:paraId="4E60AB4A" w14:textId="77777777" w:rsidR="002E1AD8" w:rsidRPr="002C5612" w:rsidRDefault="002E1AD8" w:rsidP="00682AA8">
            <w:pPr>
              <w:pStyle w:val="TableParagraph"/>
              <w:spacing w:line="302" w:lineRule="exact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Название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</w:p>
        </w:tc>
        <w:tc>
          <w:tcPr>
            <w:tcW w:w="9460" w:type="dxa"/>
          </w:tcPr>
          <w:p w14:paraId="6D98060E" w14:textId="392493D7" w:rsidR="002E1AD8" w:rsidRPr="002C5612" w:rsidRDefault="005C7626" w:rsidP="00696171">
            <w:pPr>
              <w:pStyle w:val="TableParagraph"/>
              <w:spacing w:line="302" w:lineRule="exact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Студенческое научное общество политологов (СНОП)</w:t>
            </w:r>
          </w:p>
        </w:tc>
      </w:tr>
      <w:tr w:rsidR="00C9732C" w:rsidRPr="002C5612" w14:paraId="764E9ED9" w14:textId="77777777" w:rsidTr="00682AA8">
        <w:trPr>
          <w:trHeight w:val="645"/>
        </w:trPr>
        <w:tc>
          <w:tcPr>
            <w:tcW w:w="927" w:type="dxa"/>
          </w:tcPr>
          <w:p w14:paraId="6C601E4E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3.</w:t>
            </w:r>
          </w:p>
        </w:tc>
        <w:tc>
          <w:tcPr>
            <w:tcW w:w="4743" w:type="dxa"/>
          </w:tcPr>
          <w:p w14:paraId="3E778801" w14:textId="77777777" w:rsidR="00C9732C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Год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создания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</w:p>
          <w:p w14:paraId="0AA956F9" w14:textId="77777777" w:rsidR="00C9732C" w:rsidRPr="002C5612" w:rsidRDefault="00682AA8" w:rsidP="00682AA8">
            <w:pPr>
              <w:pStyle w:val="TableParagraph"/>
              <w:spacing w:line="311" w:lineRule="exact"/>
              <w:ind w:left="174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(№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приказа/распоряжения)</w:t>
            </w:r>
          </w:p>
        </w:tc>
        <w:tc>
          <w:tcPr>
            <w:tcW w:w="9460" w:type="dxa"/>
          </w:tcPr>
          <w:p w14:paraId="1D7A424F" w14:textId="03C2BE72" w:rsidR="00C9732C" w:rsidRPr="00696171" w:rsidRDefault="00696171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263-ОД 21 июня 2016 г</w:t>
            </w:r>
          </w:p>
        </w:tc>
      </w:tr>
      <w:tr w:rsidR="00C9732C" w:rsidRPr="002C5612" w14:paraId="058109C4" w14:textId="77777777" w:rsidTr="00682AA8">
        <w:trPr>
          <w:trHeight w:val="642"/>
        </w:trPr>
        <w:tc>
          <w:tcPr>
            <w:tcW w:w="927" w:type="dxa"/>
          </w:tcPr>
          <w:p w14:paraId="4130D5FB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4.</w:t>
            </w:r>
          </w:p>
        </w:tc>
        <w:tc>
          <w:tcPr>
            <w:tcW w:w="4743" w:type="dxa"/>
          </w:tcPr>
          <w:p w14:paraId="098DCE6F" w14:textId="77777777" w:rsidR="00C9732C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Количество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участников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</w:t>
            </w:r>
          </w:p>
          <w:p w14:paraId="20354068" w14:textId="139F6EC4" w:rsidR="00C9732C" w:rsidRPr="002C5612" w:rsidRDefault="002E1AD8" w:rsidP="00682AA8">
            <w:pPr>
              <w:pStyle w:val="TableParagraph"/>
              <w:spacing w:line="308" w:lineRule="exact"/>
              <w:ind w:left="174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20 сентября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2024</w:t>
            </w:r>
            <w:r w:rsidRPr="002C5612">
              <w:rPr>
                <w:spacing w:val="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г.</w:t>
            </w:r>
          </w:p>
        </w:tc>
        <w:tc>
          <w:tcPr>
            <w:tcW w:w="9460" w:type="dxa"/>
          </w:tcPr>
          <w:p w14:paraId="35F4A595" w14:textId="0227E640" w:rsidR="00C9732C" w:rsidRPr="002C5612" w:rsidRDefault="005C7626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9732C" w:rsidRPr="002C5612" w14:paraId="458022C1" w14:textId="77777777" w:rsidTr="00682AA8">
        <w:trPr>
          <w:trHeight w:val="645"/>
        </w:trPr>
        <w:tc>
          <w:tcPr>
            <w:tcW w:w="927" w:type="dxa"/>
          </w:tcPr>
          <w:p w14:paraId="4260665D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5.</w:t>
            </w:r>
          </w:p>
        </w:tc>
        <w:tc>
          <w:tcPr>
            <w:tcW w:w="4743" w:type="dxa"/>
          </w:tcPr>
          <w:p w14:paraId="0743E68A" w14:textId="77777777" w:rsidR="00C9732C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ФИО</w:t>
            </w:r>
            <w:r w:rsidRPr="002C5612">
              <w:rPr>
                <w:spacing w:val="-6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координатора/куратора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(из</w:t>
            </w:r>
          </w:p>
          <w:p w14:paraId="52EFED0F" w14:textId="77777777" w:rsidR="00C9732C" w:rsidRPr="002C5612" w:rsidRDefault="00682AA8" w:rsidP="00682AA8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числа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ППС)</w:t>
            </w:r>
          </w:p>
        </w:tc>
        <w:tc>
          <w:tcPr>
            <w:tcW w:w="9460" w:type="dxa"/>
          </w:tcPr>
          <w:p w14:paraId="4427CA13" w14:textId="3CDE6B61" w:rsidR="00C9732C" w:rsidRPr="002C5612" w:rsidRDefault="005C7626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Тупаев</w:t>
            </w:r>
            <w:proofErr w:type="spellEnd"/>
            <w:r>
              <w:rPr>
                <w:sz w:val="28"/>
                <w:szCs w:val="28"/>
              </w:rPr>
              <w:t xml:space="preserve"> Андрей Васильевич</w:t>
            </w:r>
          </w:p>
        </w:tc>
      </w:tr>
      <w:tr w:rsidR="00C9732C" w:rsidRPr="002C5612" w14:paraId="1D0DCBB0" w14:textId="77777777" w:rsidTr="00682AA8">
        <w:trPr>
          <w:trHeight w:val="964"/>
        </w:trPr>
        <w:tc>
          <w:tcPr>
            <w:tcW w:w="927" w:type="dxa"/>
          </w:tcPr>
          <w:p w14:paraId="5FC21682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6.</w:t>
            </w:r>
          </w:p>
        </w:tc>
        <w:tc>
          <w:tcPr>
            <w:tcW w:w="4743" w:type="dxa"/>
          </w:tcPr>
          <w:p w14:paraId="33E6759C" w14:textId="77777777" w:rsidR="00C9732C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Контактный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телефон</w:t>
            </w:r>
          </w:p>
          <w:p w14:paraId="2B3AA93B" w14:textId="77777777" w:rsidR="00C9732C" w:rsidRPr="002C5612" w:rsidRDefault="00682AA8" w:rsidP="00682AA8">
            <w:pPr>
              <w:pStyle w:val="TableParagraph"/>
              <w:spacing w:line="322" w:lineRule="exact"/>
              <w:ind w:right="641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координатора/куратора (из числа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ППС)</w:t>
            </w:r>
          </w:p>
        </w:tc>
        <w:tc>
          <w:tcPr>
            <w:tcW w:w="9460" w:type="dxa"/>
          </w:tcPr>
          <w:p w14:paraId="04444807" w14:textId="77777777" w:rsidR="005C7626" w:rsidRPr="005C7626" w:rsidRDefault="005C7626" w:rsidP="005C7626">
            <w:pPr>
              <w:pStyle w:val="TableParagraph"/>
              <w:spacing w:line="308" w:lineRule="exact"/>
              <w:ind w:left="350" w:right="349"/>
              <w:jc w:val="center"/>
              <w:rPr>
                <w:sz w:val="28"/>
                <w:szCs w:val="28"/>
              </w:rPr>
            </w:pPr>
            <w:r w:rsidRPr="005C7626">
              <w:rPr>
                <w:sz w:val="28"/>
                <w:szCs w:val="28"/>
              </w:rPr>
              <w:t>+7 (904) 441-77-84</w:t>
            </w:r>
          </w:p>
          <w:p w14:paraId="7E019067" w14:textId="7DF45896" w:rsidR="00C9732C" w:rsidRPr="002C5612" w:rsidRDefault="00C9732C" w:rsidP="005C7626">
            <w:pPr>
              <w:pStyle w:val="TableParagraph"/>
              <w:spacing w:line="308" w:lineRule="exact"/>
              <w:ind w:left="350" w:right="349"/>
              <w:jc w:val="center"/>
              <w:rPr>
                <w:sz w:val="28"/>
                <w:szCs w:val="28"/>
              </w:rPr>
            </w:pPr>
          </w:p>
        </w:tc>
      </w:tr>
      <w:tr w:rsidR="00C9732C" w:rsidRPr="002C5612" w14:paraId="01313325" w14:textId="77777777" w:rsidTr="00682AA8">
        <w:trPr>
          <w:trHeight w:val="966"/>
        </w:trPr>
        <w:tc>
          <w:tcPr>
            <w:tcW w:w="927" w:type="dxa"/>
          </w:tcPr>
          <w:p w14:paraId="354BD39D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7.</w:t>
            </w:r>
          </w:p>
        </w:tc>
        <w:tc>
          <w:tcPr>
            <w:tcW w:w="4743" w:type="dxa"/>
          </w:tcPr>
          <w:p w14:paraId="3901FC1C" w14:textId="77777777" w:rsidR="00C9732C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Электронная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почта</w:t>
            </w:r>
          </w:p>
          <w:p w14:paraId="1C31A25A" w14:textId="77777777" w:rsidR="00C9732C" w:rsidRPr="002C5612" w:rsidRDefault="00682AA8" w:rsidP="00682AA8">
            <w:pPr>
              <w:pStyle w:val="TableParagraph"/>
              <w:spacing w:line="322" w:lineRule="exact"/>
              <w:ind w:right="641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координатора/куратора (из числа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ППС)</w:t>
            </w:r>
          </w:p>
        </w:tc>
        <w:tc>
          <w:tcPr>
            <w:tcW w:w="9460" w:type="dxa"/>
          </w:tcPr>
          <w:p w14:paraId="372E2AEA" w14:textId="21F76EE0" w:rsidR="00C9732C" w:rsidRPr="002C5612" w:rsidRDefault="005C7626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 w:rsidRPr="005C7626">
              <w:rPr>
                <w:sz w:val="28"/>
                <w:szCs w:val="28"/>
              </w:rPr>
              <w:t>avtupaev@sfedu.ru</w:t>
            </w:r>
          </w:p>
        </w:tc>
      </w:tr>
      <w:tr w:rsidR="00C9732C" w:rsidRPr="002C5612" w14:paraId="52F5F342" w14:textId="77777777" w:rsidTr="00682AA8">
        <w:trPr>
          <w:trHeight w:val="84"/>
        </w:trPr>
        <w:tc>
          <w:tcPr>
            <w:tcW w:w="927" w:type="dxa"/>
          </w:tcPr>
          <w:p w14:paraId="5783C7A4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8.</w:t>
            </w:r>
          </w:p>
        </w:tc>
        <w:tc>
          <w:tcPr>
            <w:tcW w:w="4743" w:type="dxa"/>
          </w:tcPr>
          <w:p w14:paraId="758EB711" w14:textId="77777777" w:rsidR="00C9732C" w:rsidRPr="002C5612" w:rsidRDefault="00682AA8" w:rsidP="00682AA8">
            <w:pPr>
              <w:pStyle w:val="TableParagraph"/>
              <w:spacing w:line="240" w:lineRule="auto"/>
              <w:ind w:right="1104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ФИО руководителя (из числа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обучающихся)</w:t>
            </w:r>
          </w:p>
        </w:tc>
        <w:tc>
          <w:tcPr>
            <w:tcW w:w="9460" w:type="dxa"/>
          </w:tcPr>
          <w:p w14:paraId="70A3B224" w14:textId="367EB67F" w:rsidR="00C9732C" w:rsidRPr="002C5612" w:rsidRDefault="005C7626" w:rsidP="002E1AD8">
            <w:pPr>
              <w:pStyle w:val="TableParagraph"/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Бахтоярова Валерия Павловна</w:t>
            </w:r>
          </w:p>
        </w:tc>
      </w:tr>
      <w:tr w:rsidR="00C9732C" w:rsidRPr="002C5612" w14:paraId="4A8C1305" w14:textId="77777777" w:rsidTr="00682AA8">
        <w:trPr>
          <w:trHeight w:val="645"/>
        </w:trPr>
        <w:tc>
          <w:tcPr>
            <w:tcW w:w="927" w:type="dxa"/>
          </w:tcPr>
          <w:p w14:paraId="4081FF45" w14:textId="77777777" w:rsidR="00C9732C" w:rsidRPr="002C5612" w:rsidRDefault="00682AA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9.</w:t>
            </w:r>
          </w:p>
        </w:tc>
        <w:tc>
          <w:tcPr>
            <w:tcW w:w="4743" w:type="dxa"/>
          </w:tcPr>
          <w:p w14:paraId="562AE12B" w14:textId="77777777" w:rsidR="00C9732C" w:rsidRPr="002C5612" w:rsidRDefault="00682AA8" w:rsidP="00682AA8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Контактный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телефон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руководителя</w:t>
            </w:r>
          </w:p>
          <w:p w14:paraId="460D0610" w14:textId="77777777" w:rsidR="00C9732C" w:rsidRPr="002C5612" w:rsidRDefault="00682AA8" w:rsidP="00682AA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(из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числа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обучающихся)</w:t>
            </w:r>
          </w:p>
        </w:tc>
        <w:tc>
          <w:tcPr>
            <w:tcW w:w="9460" w:type="dxa"/>
          </w:tcPr>
          <w:p w14:paraId="7CAE6CAD" w14:textId="4ADF1EFC" w:rsidR="00C9732C" w:rsidRPr="002C5612" w:rsidRDefault="005C7626" w:rsidP="002E1AD8">
            <w:pPr>
              <w:pStyle w:val="TableParagraph"/>
              <w:spacing w:line="317" w:lineRule="exact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+79525651909</w:t>
            </w:r>
          </w:p>
        </w:tc>
      </w:tr>
      <w:tr w:rsidR="00C9732C" w:rsidRPr="002C5612" w14:paraId="644982EA" w14:textId="77777777" w:rsidTr="00682AA8">
        <w:trPr>
          <w:trHeight w:val="642"/>
        </w:trPr>
        <w:tc>
          <w:tcPr>
            <w:tcW w:w="927" w:type="dxa"/>
          </w:tcPr>
          <w:p w14:paraId="7AC28F7D" w14:textId="77777777" w:rsidR="00C9732C" w:rsidRPr="002C5612" w:rsidRDefault="00682AA8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10.</w:t>
            </w:r>
          </w:p>
        </w:tc>
        <w:tc>
          <w:tcPr>
            <w:tcW w:w="4743" w:type="dxa"/>
          </w:tcPr>
          <w:p w14:paraId="1507A519" w14:textId="77777777" w:rsidR="00C9732C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Электронная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почта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руководителя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(из</w:t>
            </w:r>
          </w:p>
          <w:p w14:paraId="61557F21" w14:textId="77777777" w:rsidR="00C9732C" w:rsidRPr="002C5612" w:rsidRDefault="00682AA8" w:rsidP="00682AA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числа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обучающихся)</w:t>
            </w:r>
          </w:p>
        </w:tc>
        <w:tc>
          <w:tcPr>
            <w:tcW w:w="9460" w:type="dxa"/>
          </w:tcPr>
          <w:p w14:paraId="27FB0708" w14:textId="3D54217A" w:rsidR="00C9732C" w:rsidRPr="005C7626" w:rsidRDefault="005C7626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bahtoyarova@sfedu.ru</w:t>
            </w:r>
          </w:p>
        </w:tc>
      </w:tr>
      <w:tr w:rsidR="00C9732C" w:rsidRPr="002C5612" w14:paraId="32F976BB" w14:textId="77777777" w:rsidTr="00682AA8">
        <w:trPr>
          <w:trHeight w:val="84"/>
        </w:trPr>
        <w:tc>
          <w:tcPr>
            <w:tcW w:w="927" w:type="dxa"/>
          </w:tcPr>
          <w:p w14:paraId="73303002" w14:textId="77777777" w:rsidR="00C9732C" w:rsidRPr="002C5612" w:rsidRDefault="00682AA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11.</w:t>
            </w:r>
          </w:p>
        </w:tc>
        <w:tc>
          <w:tcPr>
            <w:tcW w:w="4743" w:type="dxa"/>
          </w:tcPr>
          <w:p w14:paraId="1AAEB73D" w14:textId="77777777" w:rsidR="00C9732C" w:rsidRPr="002C5612" w:rsidRDefault="00682AA8" w:rsidP="00682AA8">
            <w:pPr>
              <w:pStyle w:val="TableParagraph"/>
              <w:spacing w:line="240" w:lineRule="auto"/>
              <w:ind w:right="524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Участие членов СНО в научных</w:t>
            </w:r>
            <w:r w:rsidRPr="002C5612">
              <w:rPr>
                <w:spacing w:val="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грантах,</w:t>
            </w:r>
            <w:r w:rsidRPr="002C5612">
              <w:rPr>
                <w:spacing w:val="-8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вузовских</w:t>
            </w:r>
            <w:r w:rsidRPr="002C5612">
              <w:rPr>
                <w:spacing w:val="-9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исследованиях</w:t>
            </w:r>
          </w:p>
          <w:p w14:paraId="21CE5F38" w14:textId="77777777" w:rsidR="002E1AD8" w:rsidRPr="002C5612" w:rsidRDefault="00682AA8" w:rsidP="00682AA8">
            <w:pPr>
              <w:pStyle w:val="TableParagraph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(наименование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фонда,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гранта,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время</w:t>
            </w:r>
            <w:r w:rsidR="002E1AD8" w:rsidRPr="002C5612">
              <w:rPr>
                <w:sz w:val="28"/>
                <w:szCs w:val="28"/>
              </w:rPr>
              <w:t xml:space="preserve"> реализации гранта,</w:t>
            </w:r>
            <w:r w:rsidR="002E1AD8" w:rsidRPr="002C5612">
              <w:rPr>
                <w:spacing w:val="-2"/>
                <w:sz w:val="28"/>
                <w:szCs w:val="28"/>
              </w:rPr>
              <w:t xml:space="preserve"> </w:t>
            </w:r>
            <w:r w:rsidR="002E1AD8" w:rsidRPr="002C5612">
              <w:rPr>
                <w:sz w:val="28"/>
                <w:szCs w:val="28"/>
              </w:rPr>
              <w:t>статус студентов</w:t>
            </w:r>
          </w:p>
          <w:p w14:paraId="3BB85209" w14:textId="0527B01A" w:rsidR="00C9732C" w:rsidRPr="002C5612" w:rsidRDefault="002E1AD8" w:rsidP="00682AA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и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аспирантов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гранте)</w:t>
            </w:r>
          </w:p>
        </w:tc>
        <w:tc>
          <w:tcPr>
            <w:tcW w:w="9460" w:type="dxa"/>
          </w:tcPr>
          <w:p w14:paraId="293009EC" w14:textId="45531798" w:rsidR="002E1AD8" w:rsidRPr="002C5612" w:rsidRDefault="00C44418" w:rsidP="002E1AD8">
            <w:pPr>
              <w:pStyle w:val="TableParagraph"/>
              <w:ind w:left="350" w:right="3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AD8" w:rsidRPr="002C5612" w14:paraId="50A881CC" w14:textId="77777777" w:rsidTr="00682AA8">
        <w:trPr>
          <w:trHeight w:val="966"/>
        </w:trPr>
        <w:tc>
          <w:tcPr>
            <w:tcW w:w="927" w:type="dxa"/>
          </w:tcPr>
          <w:p w14:paraId="574401F9" w14:textId="2D59892B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43" w:type="dxa"/>
          </w:tcPr>
          <w:p w14:paraId="670C887E" w14:textId="3F5D34F1" w:rsidR="002E1AD8" w:rsidRPr="002C5612" w:rsidRDefault="002E1AD8" w:rsidP="00682AA8">
            <w:pPr>
              <w:pStyle w:val="TableParagraph"/>
              <w:spacing w:line="240" w:lineRule="auto"/>
              <w:ind w:right="524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Публикации участников сообщества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 темам исследования</w:t>
            </w:r>
          </w:p>
        </w:tc>
        <w:tc>
          <w:tcPr>
            <w:tcW w:w="9460" w:type="dxa"/>
          </w:tcPr>
          <w:p w14:paraId="66DD3E36" w14:textId="10F51199" w:rsidR="002E1AD8" w:rsidRPr="002C5612" w:rsidRDefault="00A70F14" w:rsidP="00A70F14">
            <w:pPr>
              <w:pStyle w:val="TableParagraph"/>
              <w:tabs>
                <w:tab w:val="left" w:pos="7824"/>
              </w:tabs>
              <w:spacing w:line="240" w:lineRule="auto"/>
              <w:ind w:left="350" w:righ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Бахтоярова В.П. </w:t>
            </w:r>
            <w:r w:rsidRPr="00A70F14">
              <w:rPr>
                <w:sz w:val="28"/>
                <w:szCs w:val="28"/>
              </w:rPr>
              <w:t>Языковые символы в китайских политических текстах и их проявление в СМИ</w:t>
            </w:r>
          </w:p>
        </w:tc>
      </w:tr>
      <w:tr w:rsidR="002E1AD8" w:rsidRPr="002C5612" w14:paraId="232BC628" w14:textId="77777777" w:rsidTr="00682AA8">
        <w:trPr>
          <w:trHeight w:val="254"/>
        </w:trPr>
        <w:tc>
          <w:tcPr>
            <w:tcW w:w="927" w:type="dxa"/>
          </w:tcPr>
          <w:p w14:paraId="7CD0A338" w14:textId="35FA26FC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13</w:t>
            </w:r>
          </w:p>
        </w:tc>
        <w:tc>
          <w:tcPr>
            <w:tcW w:w="4743" w:type="dxa"/>
          </w:tcPr>
          <w:p w14:paraId="4467818E" w14:textId="2E838F9E" w:rsidR="002E1AD8" w:rsidRPr="002C5612" w:rsidRDefault="002E1AD8" w:rsidP="00682AA8">
            <w:pPr>
              <w:pStyle w:val="TableParagraph"/>
              <w:ind w:left="126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Участие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членов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="00C44418">
              <w:rPr>
                <w:spacing w:val="-2"/>
                <w:sz w:val="28"/>
                <w:szCs w:val="28"/>
              </w:rPr>
              <w:t xml:space="preserve">в </w:t>
            </w:r>
            <w:r w:rsidRPr="002C5612">
              <w:rPr>
                <w:sz w:val="28"/>
                <w:szCs w:val="28"/>
              </w:rPr>
              <w:t>научных</w:t>
            </w:r>
          </w:p>
          <w:p w14:paraId="6B129194" w14:textId="51E21055" w:rsidR="002E1AD8" w:rsidRPr="002C5612" w:rsidRDefault="002E1AD8" w:rsidP="00682AA8">
            <w:pPr>
              <w:pStyle w:val="TableParagraph"/>
              <w:spacing w:line="240" w:lineRule="auto"/>
              <w:ind w:right="524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9460" w:type="dxa"/>
          </w:tcPr>
          <w:p w14:paraId="5C594A9D" w14:textId="71B5BAD6" w:rsidR="00C44418" w:rsidRDefault="00C44418" w:rsidP="00A70F14">
            <w:pPr>
              <w:pStyle w:val="TableParagraph"/>
              <w:numPr>
                <w:ilvl w:val="0"/>
                <w:numId w:val="4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 xml:space="preserve">Научны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zh-CN"/>
              </w:rPr>
              <w:t>нубы</w:t>
            </w:r>
            <w:proofErr w:type="spellEnd"/>
            <w:r>
              <w:rPr>
                <w:rFonts w:eastAsiaTheme="minorEastAsia"/>
                <w:sz w:val="28"/>
                <w:szCs w:val="28"/>
                <w:lang w:eastAsia="zh-CN"/>
              </w:rPr>
              <w:t>. Весна</w:t>
            </w:r>
          </w:p>
          <w:p w14:paraId="035B4F34" w14:textId="0AB4B5C0" w:rsidR="00C44418" w:rsidRDefault="00C44418" w:rsidP="00A70F14">
            <w:pPr>
              <w:pStyle w:val="TableParagraph"/>
              <w:numPr>
                <w:ilvl w:val="0"/>
                <w:numId w:val="4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 xml:space="preserve">Неделя науки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zh-CN"/>
              </w:rPr>
              <w:t>ИФиСПН</w:t>
            </w:r>
            <w:proofErr w:type="spellEnd"/>
            <w:r>
              <w:rPr>
                <w:rFonts w:eastAsiaTheme="minorEastAsia"/>
                <w:sz w:val="28"/>
                <w:szCs w:val="28"/>
                <w:lang w:eastAsia="zh-CN"/>
              </w:rPr>
              <w:t xml:space="preserve"> 2025</w:t>
            </w:r>
          </w:p>
          <w:p w14:paraId="51AD2F49" w14:textId="12EC9B6A" w:rsidR="00C44418" w:rsidRDefault="00C44418" w:rsidP="00A70F14">
            <w:pPr>
              <w:pStyle w:val="TableParagraph"/>
              <w:numPr>
                <w:ilvl w:val="0"/>
                <w:numId w:val="4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Всероссийская молодёжная научная конференция Юга России (ЮНЦ РАН)</w:t>
            </w:r>
          </w:p>
          <w:p w14:paraId="2E1CD7A5" w14:textId="6C673C5E" w:rsidR="00C44418" w:rsidRDefault="00C44418" w:rsidP="00A70F14">
            <w:pPr>
              <w:pStyle w:val="TableParagraph"/>
              <w:numPr>
                <w:ilvl w:val="0"/>
                <w:numId w:val="4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 xml:space="preserve">Южно-российский политологический конвент </w:t>
            </w:r>
          </w:p>
          <w:p w14:paraId="5AD5F0E3" w14:textId="77777777" w:rsidR="00C44418" w:rsidRDefault="00C44418" w:rsidP="00A70F14">
            <w:pPr>
              <w:pStyle w:val="TableParagraph"/>
              <w:numPr>
                <w:ilvl w:val="0"/>
                <w:numId w:val="4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Мастерская политических смыслов 2.0</w:t>
            </w:r>
          </w:p>
          <w:p w14:paraId="4267CCE2" w14:textId="7A0A301F" w:rsidR="00A70F14" w:rsidRPr="00C44418" w:rsidRDefault="00A70F14" w:rsidP="00A70F14">
            <w:pPr>
              <w:pStyle w:val="TableParagraph"/>
              <w:numPr>
                <w:ilvl w:val="0"/>
                <w:numId w:val="4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Школа СНО ЮФО</w:t>
            </w:r>
            <w:bookmarkStart w:id="0" w:name="_GoBack"/>
            <w:bookmarkEnd w:id="0"/>
          </w:p>
        </w:tc>
      </w:tr>
      <w:tr w:rsidR="002E1AD8" w:rsidRPr="002C5612" w14:paraId="582B2D85" w14:textId="77777777" w:rsidTr="00682AA8">
        <w:trPr>
          <w:trHeight w:val="84"/>
        </w:trPr>
        <w:tc>
          <w:tcPr>
            <w:tcW w:w="927" w:type="dxa"/>
          </w:tcPr>
          <w:p w14:paraId="3C9DD5CE" w14:textId="6A7BD88A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14</w:t>
            </w:r>
          </w:p>
        </w:tc>
        <w:tc>
          <w:tcPr>
            <w:tcW w:w="4743" w:type="dxa"/>
          </w:tcPr>
          <w:p w14:paraId="1E3B1F0A" w14:textId="77777777" w:rsidR="002E1AD8" w:rsidRPr="002C5612" w:rsidRDefault="002E1AD8" w:rsidP="00682AA8">
            <w:pPr>
              <w:pStyle w:val="TableParagraph"/>
              <w:spacing w:line="317" w:lineRule="exact"/>
              <w:ind w:left="126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Организация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научных</w:t>
            </w:r>
          </w:p>
          <w:p w14:paraId="0E201FF9" w14:textId="5D2295CD" w:rsidR="002E1AD8" w:rsidRPr="002C5612" w:rsidRDefault="002E1AD8" w:rsidP="00682AA8">
            <w:pPr>
              <w:pStyle w:val="TableParagraph"/>
              <w:ind w:left="126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9460" w:type="dxa"/>
          </w:tcPr>
          <w:p w14:paraId="65B2F373" w14:textId="77777777" w:rsidR="002E1AD8" w:rsidRDefault="00DE3E7F" w:rsidP="00A70F14">
            <w:pPr>
              <w:pStyle w:val="TableParagraph"/>
              <w:numPr>
                <w:ilvl w:val="0"/>
                <w:numId w:val="6"/>
              </w:numPr>
              <w:tabs>
                <w:tab w:val="left" w:pos="7824"/>
              </w:tabs>
              <w:spacing w:line="240" w:lineRule="auto"/>
              <w:ind w:righ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«Мастерская политических смыслов 2.0» - март-апрель 2025г.</w:t>
            </w:r>
          </w:p>
          <w:p w14:paraId="04747A1D" w14:textId="77777777" w:rsidR="00DE3E7F" w:rsidRDefault="00DE3E7F" w:rsidP="00A70F14">
            <w:pPr>
              <w:pStyle w:val="TableParagraph"/>
              <w:numPr>
                <w:ilvl w:val="0"/>
                <w:numId w:val="6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E3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Модель БРИКС </w:t>
            </w:r>
            <w:proofErr w:type="spellStart"/>
            <w:r>
              <w:rPr>
                <w:sz w:val="28"/>
                <w:szCs w:val="28"/>
              </w:rPr>
              <w:t>ИФиСПН</w:t>
            </w:r>
            <w:proofErr w:type="spellEnd"/>
            <w:r>
              <w:rPr>
                <w:sz w:val="28"/>
                <w:szCs w:val="28"/>
              </w:rPr>
              <w:t xml:space="preserve"> ЮФУ</w:t>
            </w:r>
            <w:r w:rsidRPr="00DE3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E3E7F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>апрель 2025 г.</w:t>
            </w:r>
          </w:p>
          <w:p w14:paraId="23CE8924" w14:textId="77777777" w:rsidR="00DE3E7F" w:rsidRDefault="00DE3E7F" w:rsidP="00A70F14">
            <w:pPr>
              <w:pStyle w:val="TableParagraph"/>
              <w:numPr>
                <w:ilvl w:val="0"/>
                <w:numId w:val="6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Молодёжная конференция </w:t>
            </w:r>
            <w:proofErr w:type="spellStart"/>
            <w:r>
              <w:rPr>
                <w:sz w:val="28"/>
                <w:szCs w:val="28"/>
              </w:rPr>
              <w:t>ИФиСПН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 xml:space="preserve"> 2025 г.</w:t>
            </w:r>
          </w:p>
          <w:p w14:paraId="017748A9" w14:textId="3FDCD604" w:rsidR="0081280D" w:rsidRPr="0081280D" w:rsidRDefault="0081280D" w:rsidP="00A70F14">
            <w:pPr>
              <w:pStyle w:val="TableParagraph"/>
              <w:numPr>
                <w:ilvl w:val="0"/>
                <w:numId w:val="6"/>
              </w:numPr>
              <w:tabs>
                <w:tab w:val="left" w:pos="7824"/>
              </w:tabs>
              <w:spacing w:line="240" w:lineRule="auto"/>
              <w:ind w:right="349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Единое заседание СНОП (весенний семестр 2025/ осенний семестр 2025)</w:t>
            </w:r>
          </w:p>
        </w:tc>
      </w:tr>
      <w:tr w:rsidR="002E1AD8" w:rsidRPr="002C5612" w14:paraId="762515F0" w14:textId="77777777" w:rsidTr="00682AA8">
        <w:trPr>
          <w:trHeight w:val="966"/>
        </w:trPr>
        <w:tc>
          <w:tcPr>
            <w:tcW w:w="927" w:type="dxa"/>
          </w:tcPr>
          <w:p w14:paraId="0FBF582A" w14:textId="23B9D2A3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15</w:t>
            </w:r>
          </w:p>
        </w:tc>
        <w:tc>
          <w:tcPr>
            <w:tcW w:w="4743" w:type="dxa"/>
          </w:tcPr>
          <w:p w14:paraId="4FFCD264" w14:textId="77777777" w:rsidR="002E1AD8" w:rsidRPr="002C5612" w:rsidRDefault="002E1AD8" w:rsidP="00682AA8">
            <w:pPr>
              <w:pStyle w:val="TableParagraph"/>
              <w:spacing w:line="240" w:lineRule="auto"/>
              <w:ind w:right="895" w:firstLine="21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Заявки на гранты, конкурсы от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членов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СНО:</w:t>
            </w:r>
            <w:r w:rsidRPr="002C5612">
              <w:rPr>
                <w:spacing w:val="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общее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кол-во,</w:t>
            </w:r>
          </w:p>
          <w:p w14:paraId="31201C0C" w14:textId="77777777" w:rsidR="002E1AD8" w:rsidRPr="002C5612" w:rsidRDefault="002E1AD8" w:rsidP="00682AA8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детализация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(планируемые</w:t>
            </w:r>
          </w:p>
          <w:p w14:paraId="37E0CA68" w14:textId="77777777" w:rsidR="002E1AD8" w:rsidRPr="002C5612" w:rsidRDefault="002E1AD8" w:rsidP="00682AA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мероприятия,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статус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или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уровень</w:t>
            </w:r>
          </w:p>
          <w:p w14:paraId="3AA600B3" w14:textId="45C1CDA6" w:rsidR="002E1AD8" w:rsidRPr="002C5612" w:rsidRDefault="002E1AD8" w:rsidP="00682AA8">
            <w:pPr>
              <w:pStyle w:val="TableParagraph"/>
              <w:ind w:left="126"/>
              <w:jc w:val="bot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мероприятия, сроки, ФИО студентов,</w:t>
            </w:r>
            <w:r w:rsidRPr="002C5612">
              <w:rPr>
                <w:spacing w:val="-68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планируемые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темы,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результаты)</w:t>
            </w:r>
          </w:p>
        </w:tc>
        <w:tc>
          <w:tcPr>
            <w:tcW w:w="9460" w:type="dxa"/>
          </w:tcPr>
          <w:p w14:paraId="19F444BF" w14:textId="7C9946A8" w:rsidR="0081280D" w:rsidRDefault="00A70F14" w:rsidP="00A70F14">
            <w:pPr>
              <w:pStyle w:val="TableParagraph"/>
              <w:numPr>
                <w:ilvl w:val="0"/>
                <w:numId w:val="7"/>
              </w:numPr>
              <w:tabs>
                <w:tab w:val="left" w:pos="7824"/>
              </w:tabs>
              <w:spacing w:line="240" w:lineRule="auto"/>
              <w:ind w:righ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Разрабатывается</w:t>
            </w:r>
            <w:r w:rsidR="0081280D">
              <w:rPr>
                <w:sz w:val="28"/>
                <w:szCs w:val="28"/>
              </w:rPr>
              <w:t xml:space="preserve"> заявка </w:t>
            </w:r>
            <w:r>
              <w:rPr>
                <w:sz w:val="28"/>
                <w:szCs w:val="28"/>
              </w:rPr>
              <w:t>для участия в конкурсе на получение</w:t>
            </w:r>
            <w:r w:rsidR="0081280D">
              <w:rPr>
                <w:sz w:val="28"/>
                <w:szCs w:val="28"/>
              </w:rPr>
              <w:t xml:space="preserve"> внутренн</w:t>
            </w:r>
            <w:r>
              <w:rPr>
                <w:sz w:val="28"/>
                <w:szCs w:val="28"/>
              </w:rPr>
              <w:t>его</w:t>
            </w:r>
            <w:r w:rsidR="0081280D">
              <w:rPr>
                <w:sz w:val="28"/>
                <w:szCs w:val="28"/>
              </w:rPr>
              <w:t xml:space="preserve"> грант</w:t>
            </w:r>
            <w:r>
              <w:rPr>
                <w:sz w:val="28"/>
                <w:szCs w:val="28"/>
              </w:rPr>
              <w:t>а</w:t>
            </w:r>
            <w:r w:rsidR="0081280D">
              <w:rPr>
                <w:sz w:val="28"/>
                <w:szCs w:val="28"/>
              </w:rPr>
              <w:t xml:space="preserve"> Студенческих научных обществ ЮФУ</w:t>
            </w:r>
          </w:p>
          <w:p w14:paraId="0D75AAC6" w14:textId="4C883542" w:rsidR="0081280D" w:rsidRPr="002C5612" w:rsidRDefault="0081280D" w:rsidP="00A70F14">
            <w:pPr>
              <w:pStyle w:val="TableParagraph"/>
              <w:numPr>
                <w:ilvl w:val="0"/>
                <w:numId w:val="7"/>
              </w:numPr>
              <w:tabs>
                <w:tab w:val="left" w:pos="7824"/>
              </w:tabs>
              <w:spacing w:line="240" w:lineRule="auto"/>
              <w:ind w:righ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</w:t>
            </w:r>
            <w:proofErr w:type="spellStart"/>
            <w:r>
              <w:rPr>
                <w:sz w:val="28"/>
                <w:szCs w:val="28"/>
              </w:rPr>
              <w:t>Росмолодёжь.Гранты</w:t>
            </w:r>
            <w:proofErr w:type="spellEnd"/>
            <w:r>
              <w:rPr>
                <w:sz w:val="28"/>
                <w:szCs w:val="28"/>
              </w:rPr>
              <w:t xml:space="preserve"> (стадия обсуждения)</w:t>
            </w:r>
            <w:r>
              <w:rPr>
                <w:sz w:val="28"/>
                <w:szCs w:val="28"/>
              </w:rPr>
              <w:br/>
            </w:r>
          </w:p>
        </w:tc>
      </w:tr>
    </w:tbl>
    <w:p w14:paraId="4A562D85" w14:textId="77777777" w:rsidR="00C9732C" w:rsidRDefault="00C9732C">
      <w:pPr>
        <w:rPr>
          <w:sz w:val="28"/>
        </w:rPr>
      </w:pPr>
    </w:p>
    <w:sectPr w:rsidR="00C9732C">
      <w:pgSz w:w="16840" w:h="11910" w:orient="landscape"/>
      <w:pgMar w:top="110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92C"/>
    <w:multiLevelType w:val="hybridMultilevel"/>
    <w:tmpl w:val="9BEEA0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913AFE"/>
    <w:multiLevelType w:val="hybridMultilevel"/>
    <w:tmpl w:val="ADE815A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2111370"/>
    <w:multiLevelType w:val="hybridMultilevel"/>
    <w:tmpl w:val="A432A3AC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4B0317B"/>
    <w:multiLevelType w:val="hybridMultilevel"/>
    <w:tmpl w:val="D310B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F421A2F"/>
    <w:multiLevelType w:val="hybridMultilevel"/>
    <w:tmpl w:val="74CE887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B87B64"/>
    <w:multiLevelType w:val="hybridMultilevel"/>
    <w:tmpl w:val="A42A6490"/>
    <w:lvl w:ilvl="0" w:tplc="E0BE76E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695663BC"/>
    <w:multiLevelType w:val="hybridMultilevel"/>
    <w:tmpl w:val="BF5A91F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C"/>
    <w:rsid w:val="000A1E17"/>
    <w:rsid w:val="002C5612"/>
    <w:rsid w:val="002E1AD8"/>
    <w:rsid w:val="003643AA"/>
    <w:rsid w:val="0049205A"/>
    <w:rsid w:val="00572533"/>
    <w:rsid w:val="005C7626"/>
    <w:rsid w:val="00682AA8"/>
    <w:rsid w:val="00696171"/>
    <w:rsid w:val="00805388"/>
    <w:rsid w:val="0081280D"/>
    <w:rsid w:val="00A70F14"/>
    <w:rsid w:val="00A94BF0"/>
    <w:rsid w:val="00C44418"/>
    <w:rsid w:val="00C9732C"/>
    <w:rsid w:val="00D25571"/>
    <w:rsid w:val="00D92825"/>
    <w:rsid w:val="00DE3E7F"/>
    <w:rsid w:val="00E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EF01"/>
  <w15:docId w15:val="{66C22934-4710-4CB7-B882-3C275721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character" w:styleId="a5">
    <w:name w:val="Hyperlink"/>
    <w:basedOn w:val="a0"/>
    <w:uiPriority w:val="99"/>
    <w:unhideWhenUsed/>
    <w:rsid w:val="002E1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 Валерий Степанович</dc:creator>
  <cp:lastModifiedBy>Валерия Бахтоярова</cp:lastModifiedBy>
  <cp:revision>12</cp:revision>
  <dcterms:created xsi:type="dcterms:W3CDTF">2024-09-17T19:47:00Z</dcterms:created>
  <dcterms:modified xsi:type="dcterms:W3CDTF">2024-12-29T15:01:00Z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